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5" w:rsidRDefault="00F46B47" w:rsidP="005B39E5">
      <w:pPr>
        <w:spacing w:line="240" w:lineRule="auto"/>
        <w:contextualSpacing/>
        <w:jc w:val="center"/>
        <w:rPr>
          <w:rFonts w:ascii="Arial" w:hAnsi="Arial" w:cs="Arial"/>
          <w:b/>
          <w:sz w:val="24"/>
          <w:szCs w:val="24"/>
        </w:rPr>
      </w:pPr>
      <w:r w:rsidRPr="005B39E5">
        <w:rPr>
          <w:rFonts w:ascii="Arial" w:hAnsi="Arial" w:cs="Arial"/>
          <w:b/>
          <w:sz w:val="24"/>
          <w:szCs w:val="24"/>
        </w:rPr>
        <w:t xml:space="preserve">“Holding the Lotus to the Rock: </w:t>
      </w:r>
    </w:p>
    <w:p w:rsidR="00F46B47" w:rsidRPr="005B39E5" w:rsidRDefault="00F46B47" w:rsidP="005B39E5">
      <w:pPr>
        <w:spacing w:line="240" w:lineRule="auto"/>
        <w:contextualSpacing/>
        <w:jc w:val="center"/>
        <w:rPr>
          <w:rFonts w:ascii="Arial" w:hAnsi="Arial" w:cs="Arial"/>
          <w:b/>
          <w:sz w:val="24"/>
          <w:szCs w:val="24"/>
        </w:rPr>
      </w:pPr>
      <w:r w:rsidRPr="005B39E5">
        <w:rPr>
          <w:rFonts w:ascii="Arial" w:hAnsi="Arial" w:cs="Arial"/>
          <w:b/>
          <w:sz w:val="24"/>
          <w:szCs w:val="24"/>
        </w:rPr>
        <w:t>Creating Dance Community(s) in Red-State America”</w:t>
      </w:r>
    </w:p>
    <w:p w:rsidR="00F36C3C" w:rsidRPr="00F46B47" w:rsidRDefault="00F36C3C" w:rsidP="005B39E5">
      <w:pPr>
        <w:spacing w:line="480" w:lineRule="auto"/>
        <w:contextualSpacing/>
        <w:jc w:val="center"/>
        <w:rPr>
          <w:rFonts w:ascii="Arial" w:hAnsi="Arial" w:cs="Arial"/>
          <w:sz w:val="24"/>
          <w:szCs w:val="24"/>
        </w:rPr>
      </w:pPr>
    </w:p>
    <w:p w:rsidR="00F46B47" w:rsidRDefault="00F46B47" w:rsidP="005B39E5">
      <w:pPr>
        <w:spacing w:line="480" w:lineRule="auto"/>
        <w:contextualSpacing/>
        <w:rPr>
          <w:rFonts w:ascii="Arial" w:hAnsi="Arial" w:cs="Arial"/>
          <w:sz w:val="24"/>
          <w:szCs w:val="24"/>
        </w:rPr>
      </w:pPr>
      <w:r w:rsidRPr="00F46B47">
        <w:rPr>
          <w:rFonts w:ascii="Arial" w:hAnsi="Arial" w:cs="Arial"/>
          <w:sz w:val="24"/>
          <w:szCs w:val="24"/>
        </w:rPr>
        <w:t xml:space="preserve">In describing the dedication necessary to transplant Buddhism to North America, the </w:t>
      </w:r>
      <w:r w:rsidRPr="005B39E5">
        <w:rPr>
          <w:rFonts w:ascii="Arial" w:hAnsi="Arial" w:cs="Arial"/>
          <w:b/>
          <w:sz w:val="24"/>
          <w:szCs w:val="24"/>
        </w:rPr>
        <w:t xml:space="preserve">Japanese Zen master </w:t>
      </w:r>
      <w:proofErr w:type="spellStart"/>
      <w:r w:rsidRPr="005B39E5">
        <w:rPr>
          <w:rFonts w:ascii="Arial" w:hAnsi="Arial" w:cs="Arial"/>
          <w:b/>
          <w:sz w:val="24"/>
          <w:szCs w:val="24"/>
        </w:rPr>
        <w:t>Sokei</w:t>
      </w:r>
      <w:proofErr w:type="spellEnd"/>
      <w:r w:rsidRPr="005B39E5">
        <w:rPr>
          <w:rFonts w:ascii="Arial" w:hAnsi="Arial" w:cs="Arial"/>
          <w:b/>
          <w:sz w:val="24"/>
          <w:szCs w:val="24"/>
        </w:rPr>
        <w:t>-</w:t>
      </w:r>
      <w:proofErr w:type="gramStart"/>
      <w:r w:rsidRPr="005B39E5">
        <w:rPr>
          <w:rFonts w:ascii="Arial" w:hAnsi="Arial" w:cs="Arial"/>
          <w:b/>
          <w:sz w:val="24"/>
          <w:szCs w:val="24"/>
        </w:rPr>
        <w:t>an</w:t>
      </w:r>
      <w:proofErr w:type="gramEnd"/>
      <w:r w:rsidRPr="005B39E5">
        <w:rPr>
          <w:rFonts w:ascii="Arial" w:hAnsi="Arial" w:cs="Arial"/>
          <w:b/>
          <w:sz w:val="24"/>
          <w:szCs w:val="24"/>
        </w:rPr>
        <w:t xml:space="preserve"> Sasaki</w:t>
      </w:r>
      <w:r w:rsidRPr="00F46B47">
        <w:rPr>
          <w:rFonts w:ascii="Arial" w:hAnsi="Arial" w:cs="Arial"/>
          <w:sz w:val="24"/>
          <w:szCs w:val="24"/>
        </w:rPr>
        <w:t xml:space="preserve"> </w:t>
      </w:r>
      <w:r w:rsidR="00220087">
        <w:rPr>
          <w:rFonts w:ascii="Arial" w:hAnsi="Arial" w:cs="Arial"/>
          <w:sz w:val="24"/>
          <w:szCs w:val="24"/>
        </w:rPr>
        <w:t>[2]</w:t>
      </w:r>
      <w:r w:rsidR="00220087" w:rsidRPr="00F46B47">
        <w:rPr>
          <w:rFonts w:ascii="Arial" w:hAnsi="Arial" w:cs="Arial"/>
          <w:sz w:val="24"/>
          <w:szCs w:val="24"/>
        </w:rPr>
        <w:t xml:space="preserve"> </w:t>
      </w:r>
      <w:r w:rsidRPr="00F46B47">
        <w:rPr>
          <w:rFonts w:ascii="Arial" w:hAnsi="Arial" w:cs="Arial"/>
          <w:sz w:val="24"/>
          <w:szCs w:val="24"/>
        </w:rPr>
        <w:t xml:space="preserve">(1882-1945) famously said “it will be like holding a lotus to a rock, expecting it to take root.” Since 2001, the Texas Tech University </w:t>
      </w:r>
      <w:r w:rsidRPr="005B39E5">
        <w:rPr>
          <w:rFonts w:ascii="Arial" w:hAnsi="Arial" w:cs="Arial"/>
          <w:b/>
          <w:sz w:val="24"/>
          <w:szCs w:val="24"/>
        </w:rPr>
        <w:t>Vernacular Music Center</w:t>
      </w:r>
      <w:r w:rsidRPr="00F46B47">
        <w:rPr>
          <w:rFonts w:ascii="Arial" w:hAnsi="Arial" w:cs="Arial"/>
          <w:sz w:val="24"/>
          <w:szCs w:val="24"/>
        </w:rPr>
        <w:t xml:space="preserve"> </w:t>
      </w:r>
      <w:r w:rsidR="00220087">
        <w:rPr>
          <w:rFonts w:ascii="Arial" w:hAnsi="Arial" w:cs="Arial"/>
          <w:sz w:val="24"/>
          <w:szCs w:val="24"/>
        </w:rPr>
        <w:t xml:space="preserve">[3] </w:t>
      </w:r>
      <w:r w:rsidRPr="00F46B47">
        <w:rPr>
          <w:rFonts w:ascii="Arial" w:hAnsi="Arial" w:cs="Arial"/>
          <w:sz w:val="24"/>
          <w:szCs w:val="24"/>
        </w:rPr>
        <w:t>has grown a community of dancers and dance musicians in the American Southwest, one that cuts across boundari</w:t>
      </w:r>
      <w:r>
        <w:rPr>
          <w:rFonts w:ascii="Arial" w:hAnsi="Arial" w:cs="Arial"/>
          <w:sz w:val="24"/>
          <w:szCs w:val="24"/>
        </w:rPr>
        <w:t>es of class, age, and ethnicity.</w:t>
      </w:r>
    </w:p>
    <w:p w:rsidR="00F46B47" w:rsidRDefault="00F46B47" w:rsidP="005B39E5">
      <w:pPr>
        <w:spacing w:line="480" w:lineRule="auto"/>
        <w:contextualSpacing/>
        <w:rPr>
          <w:rFonts w:ascii="Arial" w:hAnsi="Arial" w:cs="Arial"/>
          <w:sz w:val="24"/>
          <w:szCs w:val="24"/>
        </w:rPr>
      </w:pPr>
    </w:p>
    <w:p w:rsidR="007A5C63" w:rsidRDefault="003F3CC1" w:rsidP="00254200">
      <w:pPr>
        <w:spacing w:line="480" w:lineRule="auto"/>
        <w:contextualSpacing/>
        <w:rPr>
          <w:rFonts w:ascii="Arial" w:hAnsi="Arial" w:cs="Arial"/>
          <w:sz w:val="24"/>
          <w:szCs w:val="24"/>
        </w:rPr>
      </w:pPr>
      <w:r w:rsidRPr="00F46B47">
        <w:rPr>
          <w:rFonts w:ascii="Arial" w:hAnsi="Arial" w:cs="Arial"/>
          <w:sz w:val="24"/>
          <w:szCs w:val="24"/>
        </w:rPr>
        <w:t>I teach musicology and ethnomusicology</w:t>
      </w:r>
      <w:r w:rsidR="005036D0">
        <w:rPr>
          <w:rFonts w:ascii="Arial" w:hAnsi="Arial" w:cs="Arial"/>
          <w:sz w:val="24"/>
          <w:szCs w:val="24"/>
        </w:rPr>
        <w:t xml:space="preserve"> at Texas Tech</w:t>
      </w:r>
      <w:r w:rsidRPr="00F46B47">
        <w:rPr>
          <w:rFonts w:ascii="Arial" w:hAnsi="Arial" w:cs="Arial"/>
          <w:sz w:val="24"/>
          <w:szCs w:val="24"/>
        </w:rPr>
        <w:t xml:space="preserve">, and organize and lead campus and community participatory arts </w:t>
      </w:r>
      <w:r w:rsidR="00CD6831" w:rsidRPr="00F46B47">
        <w:rPr>
          <w:rFonts w:ascii="Arial" w:hAnsi="Arial" w:cs="Arial"/>
          <w:sz w:val="24"/>
          <w:szCs w:val="24"/>
        </w:rPr>
        <w:t>initiatives</w:t>
      </w:r>
      <w:r w:rsidRPr="00F46B47">
        <w:rPr>
          <w:rFonts w:ascii="Arial" w:hAnsi="Arial" w:cs="Arial"/>
          <w:sz w:val="24"/>
          <w:szCs w:val="24"/>
        </w:rPr>
        <w:t xml:space="preserve"> for learners of all ages and experience</w:t>
      </w:r>
      <w:r w:rsidR="00CD6831" w:rsidRPr="00F46B47">
        <w:rPr>
          <w:rFonts w:ascii="Arial" w:hAnsi="Arial" w:cs="Arial"/>
          <w:sz w:val="24"/>
          <w:szCs w:val="24"/>
        </w:rPr>
        <w:t>. I do this</w:t>
      </w:r>
      <w:r w:rsidRPr="00F46B47">
        <w:rPr>
          <w:rFonts w:ascii="Arial" w:hAnsi="Arial" w:cs="Arial"/>
          <w:sz w:val="24"/>
          <w:szCs w:val="24"/>
        </w:rPr>
        <w:t xml:space="preserve"> because—given my skills, biography, aptitudes, inclinations, and training, and the particular socio</w:t>
      </w:r>
      <w:r w:rsidR="00CE6317">
        <w:rPr>
          <w:rFonts w:ascii="Arial" w:hAnsi="Arial" w:cs="Arial"/>
          <w:sz w:val="24"/>
          <w:szCs w:val="24"/>
        </w:rPr>
        <w:t>-</w:t>
      </w:r>
      <w:r w:rsidRPr="00F46B47">
        <w:rPr>
          <w:rFonts w:ascii="Arial" w:hAnsi="Arial" w:cs="Arial"/>
          <w:sz w:val="24"/>
          <w:szCs w:val="24"/>
        </w:rPr>
        <w:t>cultural historical moment in which I pass my life—it is the most radical</w:t>
      </w:r>
      <w:r w:rsidR="003D087B" w:rsidRPr="00F46B47">
        <w:rPr>
          <w:rFonts w:ascii="Arial" w:hAnsi="Arial" w:cs="Arial"/>
          <w:sz w:val="24"/>
          <w:szCs w:val="24"/>
        </w:rPr>
        <w:t xml:space="preserve">ly </w:t>
      </w:r>
      <w:r w:rsidRPr="00F46B47">
        <w:rPr>
          <w:rFonts w:ascii="Arial" w:hAnsi="Arial" w:cs="Arial"/>
          <w:sz w:val="24"/>
          <w:szCs w:val="24"/>
        </w:rPr>
        <w:t>c</w:t>
      </w:r>
      <w:r w:rsidR="001101B7" w:rsidRPr="00F46B47">
        <w:rPr>
          <w:rFonts w:ascii="Arial" w:hAnsi="Arial" w:cs="Arial"/>
          <w:sz w:val="24"/>
          <w:szCs w:val="24"/>
        </w:rPr>
        <w:t xml:space="preserve">onstructive thing I can do. </w:t>
      </w:r>
      <w:r w:rsidR="00F42F7C" w:rsidRPr="00F46B47">
        <w:rPr>
          <w:rFonts w:ascii="Arial" w:hAnsi="Arial" w:cs="Arial"/>
          <w:sz w:val="24"/>
          <w:szCs w:val="24"/>
        </w:rPr>
        <w:t>There was a time when we in the industrializin</w:t>
      </w:r>
      <w:r w:rsidR="00213E13" w:rsidRPr="00F46B47">
        <w:rPr>
          <w:rFonts w:ascii="Arial" w:hAnsi="Arial" w:cs="Arial"/>
          <w:sz w:val="24"/>
          <w:szCs w:val="24"/>
        </w:rPr>
        <w:t xml:space="preserve">g west believed in a </w:t>
      </w:r>
      <w:r w:rsidR="002B6F98" w:rsidRPr="00F46B47">
        <w:rPr>
          <w:rFonts w:ascii="Arial" w:hAnsi="Arial" w:cs="Arial"/>
          <w:sz w:val="24"/>
          <w:szCs w:val="24"/>
        </w:rPr>
        <w:t>t</w:t>
      </w:r>
      <w:r w:rsidR="006C611F" w:rsidRPr="00F46B47">
        <w:rPr>
          <w:rFonts w:ascii="Arial" w:hAnsi="Arial" w:cs="Arial"/>
          <w:sz w:val="24"/>
          <w:szCs w:val="24"/>
        </w:rPr>
        <w:t>ech</w:t>
      </w:r>
      <w:r w:rsidR="00213E13" w:rsidRPr="00F46B47">
        <w:rPr>
          <w:rFonts w:ascii="Arial" w:hAnsi="Arial" w:cs="Arial"/>
          <w:sz w:val="24"/>
          <w:szCs w:val="24"/>
        </w:rPr>
        <w:t>nological future in which a single global community would end war, poverty, illness, and human suffering. It didn’t work out that way</w:t>
      </w:r>
      <w:r w:rsidR="00DB1370" w:rsidRPr="00F46B47">
        <w:rPr>
          <w:rFonts w:ascii="Arial" w:hAnsi="Arial" w:cs="Arial"/>
          <w:sz w:val="24"/>
          <w:szCs w:val="24"/>
        </w:rPr>
        <w:t xml:space="preserve">. In the face of </w:t>
      </w:r>
      <w:r w:rsidR="003D087B" w:rsidRPr="00F46B47">
        <w:rPr>
          <w:rFonts w:ascii="Arial" w:hAnsi="Arial" w:cs="Arial"/>
          <w:sz w:val="24"/>
          <w:szCs w:val="24"/>
        </w:rPr>
        <w:t>pessimism</w:t>
      </w:r>
      <w:r w:rsidR="00DB1370" w:rsidRPr="00F46B47">
        <w:rPr>
          <w:rFonts w:ascii="Arial" w:hAnsi="Arial" w:cs="Arial"/>
          <w:sz w:val="24"/>
          <w:szCs w:val="24"/>
        </w:rPr>
        <w:t>, what is the point of teaching</w:t>
      </w:r>
      <w:r w:rsidR="00CE6317">
        <w:rPr>
          <w:rFonts w:ascii="Arial" w:hAnsi="Arial" w:cs="Arial"/>
          <w:sz w:val="24"/>
          <w:szCs w:val="24"/>
        </w:rPr>
        <w:t>,</w:t>
      </w:r>
      <w:r w:rsidR="00DB1370" w:rsidRPr="00F46B47">
        <w:rPr>
          <w:rFonts w:ascii="Arial" w:hAnsi="Arial" w:cs="Arial"/>
          <w:sz w:val="24"/>
          <w:szCs w:val="24"/>
        </w:rPr>
        <w:t xml:space="preserve"> learning</w:t>
      </w:r>
      <w:r w:rsidR="00CE6317">
        <w:rPr>
          <w:rFonts w:ascii="Arial" w:hAnsi="Arial" w:cs="Arial"/>
          <w:sz w:val="24"/>
          <w:szCs w:val="24"/>
        </w:rPr>
        <w:t>,</w:t>
      </w:r>
      <w:r w:rsidR="00DB1370" w:rsidRPr="00F46B47">
        <w:rPr>
          <w:rFonts w:ascii="Arial" w:hAnsi="Arial" w:cs="Arial"/>
          <w:sz w:val="24"/>
          <w:szCs w:val="24"/>
        </w:rPr>
        <w:t xml:space="preserve"> playing</w:t>
      </w:r>
      <w:r w:rsidR="00CE6317">
        <w:rPr>
          <w:rFonts w:ascii="Arial" w:hAnsi="Arial" w:cs="Arial"/>
          <w:sz w:val="24"/>
          <w:szCs w:val="24"/>
        </w:rPr>
        <w:t>,</w:t>
      </w:r>
      <w:r w:rsidR="00DB1370" w:rsidRPr="00F46B47">
        <w:rPr>
          <w:rFonts w:ascii="Arial" w:hAnsi="Arial" w:cs="Arial"/>
          <w:sz w:val="24"/>
          <w:szCs w:val="24"/>
        </w:rPr>
        <w:t xml:space="preserve"> or loving music?</w:t>
      </w:r>
      <w:r w:rsidR="00213E13" w:rsidRPr="00F46B47">
        <w:rPr>
          <w:rFonts w:ascii="Arial" w:hAnsi="Arial" w:cs="Arial"/>
          <w:sz w:val="24"/>
          <w:szCs w:val="24"/>
        </w:rPr>
        <w:t xml:space="preserve"> What is the </w:t>
      </w:r>
      <w:r w:rsidR="008B34A0" w:rsidRPr="00F46B47">
        <w:rPr>
          <w:rFonts w:ascii="Arial" w:hAnsi="Arial" w:cs="Arial"/>
          <w:sz w:val="24"/>
          <w:szCs w:val="24"/>
        </w:rPr>
        <w:t>function</w:t>
      </w:r>
      <w:r w:rsidR="00213E13" w:rsidRPr="00F46B47">
        <w:rPr>
          <w:rFonts w:ascii="Arial" w:hAnsi="Arial" w:cs="Arial"/>
          <w:sz w:val="24"/>
          <w:szCs w:val="24"/>
        </w:rPr>
        <w:t xml:space="preserve"> of </w:t>
      </w:r>
      <w:r w:rsidR="00CE6317">
        <w:rPr>
          <w:rFonts w:ascii="Arial" w:hAnsi="Arial" w:cs="Arial"/>
          <w:sz w:val="24"/>
          <w:szCs w:val="24"/>
        </w:rPr>
        <w:t xml:space="preserve">participatory </w:t>
      </w:r>
      <w:r w:rsidR="00213E13" w:rsidRPr="00F46B47">
        <w:rPr>
          <w:rFonts w:ascii="Arial" w:hAnsi="Arial" w:cs="Arial"/>
          <w:sz w:val="24"/>
          <w:szCs w:val="24"/>
        </w:rPr>
        <w:t>art in the face of despair?</w:t>
      </w:r>
      <w:r w:rsidR="00254200">
        <w:rPr>
          <w:rFonts w:ascii="Arial" w:hAnsi="Arial" w:cs="Arial"/>
          <w:sz w:val="24"/>
          <w:szCs w:val="24"/>
        </w:rPr>
        <w:t xml:space="preserve"> </w:t>
      </w:r>
    </w:p>
    <w:p w:rsidR="00254200" w:rsidRDefault="00254200" w:rsidP="00254200">
      <w:pPr>
        <w:spacing w:line="480" w:lineRule="auto"/>
        <w:contextualSpacing/>
        <w:rPr>
          <w:rFonts w:ascii="Arial" w:hAnsi="Arial" w:cs="Arial"/>
          <w:sz w:val="24"/>
          <w:szCs w:val="24"/>
        </w:rPr>
      </w:pPr>
    </w:p>
    <w:p w:rsidR="006A5A04" w:rsidRPr="00F46B47" w:rsidRDefault="00DB1370" w:rsidP="005B39E5">
      <w:pPr>
        <w:spacing w:line="480" w:lineRule="auto"/>
        <w:contextualSpacing/>
        <w:rPr>
          <w:rFonts w:ascii="Arial" w:hAnsi="Arial" w:cs="Arial"/>
          <w:sz w:val="24"/>
          <w:szCs w:val="24"/>
        </w:rPr>
      </w:pPr>
      <w:r w:rsidRPr="00F46B47">
        <w:rPr>
          <w:rFonts w:ascii="Arial" w:hAnsi="Arial" w:cs="Arial"/>
          <w:sz w:val="24"/>
          <w:szCs w:val="24"/>
        </w:rPr>
        <w:t xml:space="preserve">My own coping </w:t>
      </w:r>
      <w:r w:rsidR="00AA308E">
        <w:rPr>
          <w:rFonts w:ascii="Arial" w:hAnsi="Arial" w:cs="Arial"/>
          <w:sz w:val="24"/>
          <w:szCs w:val="24"/>
        </w:rPr>
        <w:t>answers</w:t>
      </w:r>
      <w:r w:rsidR="003D087B" w:rsidRPr="00F46B47">
        <w:rPr>
          <w:rFonts w:ascii="Arial" w:hAnsi="Arial" w:cs="Arial"/>
          <w:sz w:val="24"/>
          <w:szCs w:val="24"/>
        </w:rPr>
        <w:t xml:space="preserve"> </w:t>
      </w:r>
      <w:r w:rsidRPr="00F46B47">
        <w:rPr>
          <w:rFonts w:ascii="Arial" w:hAnsi="Arial" w:cs="Arial"/>
          <w:sz w:val="24"/>
          <w:szCs w:val="24"/>
        </w:rPr>
        <w:t xml:space="preserve">have focused around the </w:t>
      </w:r>
      <w:r w:rsidR="003D087B" w:rsidRPr="00F46B47">
        <w:rPr>
          <w:rFonts w:ascii="Arial" w:hAnsi="Arial" w:cs="Arial"/>
          <w:sz w:val="24"/>
          <w:szCs w:val="24"/>
        </w:rPr>
        <w:t xml:space="preserve">twin </w:t>
      </w:r>
      <w:r w:rsidR="002D68B0">
        <w:rPr>
          <w:rFonts w:ascii="Arial" w:hAnsi="Arial" w:cs="Arial"/>
          <w:sz w:val="24"/>
          <w:szCs w:val="24"/>
        </w:rPr>
        <w:t>paths</w:t>
      </w:r>
      <w:r w:rsidRPr="00F46B47">
        <w:rPr>
          <w:rFonts w:ascii="Arial" w:hAnsi="Arial" w:cs="Arial"/>
          <w:sz w:val="24"/>
          <w:szCs w:val="24"/>
        </w:rPr>
        <w:t xml:space="preserve"> of </w:t>
      </w:r>
      <w:r w:rsidR="002419E0" w:rsidRPr="00F46B47">
        <w:rPr>
          <w:rFonts w:ascii="Arial" w:hAnsi="Arial" w:cs="Arial"/>
          <w:sz w:val="24"/>
          <w:szCs w:val="24"/>
        </w:rPr>
        <w:t xml:space="preserve">artistic </w:t>
      </w:r>
      <w:r w:rsidRPr="00F46B47">
        <w:rPr>
          <w:rFonts w:ascii="Arial" w:hAnsi="Arial" w:cs="Arial"/>
          <w:sz w:val="24"/>
          <w:szCs w:val="24"/>
        </w:rPr>
        <w:t xml:space="preserve">beauty and </w:t>
      </w:r>
      <w:r w:rsidR="002419E0" w:rsidRPr="00F46B47">
        <w:rPr>
          <w:rFonts w:ascii="Arial" w:hAnsi="Arial" w:cs="Arial"/>
          <w:sz w:val="24"/>
          <w:szCs w:val="24"/>
        </w:rPr>
        <w:t xml:space="preserve">social </w:t>
      </w:r>
      <w:r w:rsidR="00213E13" w:rsidRPr="00F46B47">
        <w:rPr>
          <w:rFonts w:ascii="Arial" w:hAnsi="Arial" w:cs="Arial"/>
          <w:sz w:val="24"/>
          <w:szCs w:val="24"/>
        </w:rPr>
        <w:t xml:space="preserve">community. </w:t>
      </w:r>
      <w:r w:rsidRPr="00F46B47">
        <w:rPr>
          <w:rFonts w:ascii="Arial" w:hAnsi="Arial" w:cs="Arial"/>
          <w:sz w:val="24"/>
          <w:szCs w:val="24"/>
        </w:rPr>
        <w:t xml:space="preserve">Discovering </w:t>
      </w:r>
      <w:r w:rsidR="00A922BF" w:rsidRPr="00F46B47">
        <w:rPr>
          <w:rFonts w:ascii="Arial" w:hAnsi="Arial" w:cs="Arial"/>
          <w:sz w:val="24"/>
          <w:szCs w:val="24"/>
        </w:rPr>
        <w:t>participatory</w:t>
      </w:r>
      <w:r w:rsidR="002B6F98" w:rsidRPr="00F46B47">
        <w:rPr>
          <w:rFonts w:ascii="Arial" w:hAnsi="Arial" w:cs="Arial"/>
          <w:sz w:val="24"/>
          <w:szCs w:val="24"/>
        </w:rPr>
        <w:t xml:space="preserve"> music and dance </w:t>
      </w:r>
      <w:r w:rsidRPr="00F46B47">
        <w:rPr>
          <w:rFonts w:ascii="Arial" w:hAnsi="Arial" w:cs="Arial"/>
          <w:sz w:val="24"/>
          <w:szCs w:val="24"/>
        </w:rPr>
        <w:t xml:space="preserve">as an adolescent rescued me from the </w:t>
      </w:r>
      <w:r w:rsidR="003369D2" w:rsidRPr="00F46B47">
        <w:rPr>
          <w:rFonts w:ascii="Arial" w:hAnsi="Arial" w:cs="Arial"/>
          <w:sz w:val="24"/>
          <w:szCs w:val="24"/>
        </w:rPr>
        <w:t>alienation</w:t>
      </w:r>
      <w:r w:rsidRPr="00F46B47">
        <w:rPr>
          <w:rFonts w:ascii="Arial" w:hAnsi="Arial" w:cs="Arial"/>
          <w:sz w:val="24"/>
          <w:szCs w:val="24"/>
        </w:rPr>
        <w:t xml:space="preserve"> of the </w:t>
      </w:r>
      <w:r w:rsidR="00A922BF" w:rsidRPr="00F46B47">
        <w:rPr>
          <w:rFonts w:ascii="Arial" w:hAnsi="Arial" w:cs="Arial"/>
          <w:sz w:val="24"/>
          <w:szCs w:val="24"/>
        </w:rPr>
        <w:t xml:space="preserve">1970s </w:t>
      </w:r>
      <w:r w:rsidRPr="00F46B47">
        <w:rPr>
          <w:rFonts w:ascii="Arial" w:hAnsi="Arial" w:cs="Arial"/>
          <w:sz w:val="24"/>
          <w:szCs w:val="24"/>
        </w:rPr>
        <w:t xml:space="preserve">New </w:t>
      </w:r>
      <w:r w:rsidR="00A922BF" w:rsidRPr="00F46B47">
        <w:rPr>
          <w:rFonts w:ascii="Arial" w:hAnsi="Arial" w:cs="Arial"/>
          <w:sz w:val="24"/>
          <w:szCs w:val="24"/>
        </w:rPr>
        <w:t>England</w:t>
      </w:r>
      <w:r w:rsidRPr="00F46B47">
        <w:rPr>
          <w:rFonts w:ascii="Arial" w:hAnsi="Arial" w:cs="Arial"/>
          <w:sz w:val="24"/>
          <w:szCs w:val="24"/>
        </w:rPr>
        <w:t xml:space="preserve"> suburb in which I was raised. Learning and sharing </w:t>
      </w:r>
      <w:r w:rsidR="00BA416C">
        <w:rPr>
          <w:rFonts w:ascii="Arial" w:hAnsi="Arial" w:cs="Arial"/>
          <w:sz w:val="24"/>
          <w:szCs w:val="24"/>
        </w:rPr>
        <w:t>these idioms—</w:t>
      </w:r>
      <w:r w:rsidR="002B6F98" w:rsidRPr="00F46B47">
        <w:rPr>
          <w:rFonts w:ascii="Arial" w:hAnsi="Arial" w:cs="Arial"/>
          <w:sz w:val="24"/>
          <w:szCs w:val="24"/>
        </w:rPr>
        <w:t xml:space="preserve">Mississippi Delta blues and traditional Irish dance </w:t>
      </w:r>
      <w:r w:rsidR="002B6F98" w:rsidRPr="00F46B47">
        <w:rPr>
          <w:rFonts w:ascii="Arial" w:hAnsi="Arial" w:cs="Arial"/>
          <w:sz w:val="24"/>
          <w:szCs w:val="24"/>
        </w:rPr>
        <w:lastRenderedPageBreak/>
        <w:t>music</w:t>
      </w:r>
      <w:r w:rsidR="00AA308E">
        <w:rPr>
          <w:rFonts w:ascii="Arial" w:hAnsi="Arial" w:cs="Arial"/>
          <w:sz w:val="24"/>
          <w:szCs w:val="24"/>
        </w:rPr>
        <w:t xml:space="preserve"> among others</w:t>
      </w:r>
      <w:r w:rsidR="00075E18">
        <w:rPr>
          <w:rFonts w:ascii="Arial" w:hAnsi="Arial" w:cs="Arial"/>
          <w:sz w:val="24"/>
          <w:szCs w:val="24"/>
        </w:rPr>
        <w:t>—s</w:t>
      </w:r>
      <w:r w:rsidRPr="00F46B47">
        <w:rPr>
          <w:rFonts w:ascii="Arial" w:hAnsi="Arial" w:cs="Arial"/>
          <w:sz w:val="24"/>
          <w:szCs w:val="24"/>
        </w:rPr>
        <w:t xml:space="preserve">haped my life, both prior to and since my re-entry into the world of academia. </w:t>
      </w:r>
    </w:p>
    <w:p w:rsidR="003D087B" w:rsidRPr="00F46B47" w:rsidRDefault="003D087B" w:rsidP="005B39E5">
      <w:pPr>
        <w:spacing w:line="480" w:lineRule="auto"/>
        <w:contextualSpacing/>
        <w:rPr>
          <w:rFonts w:ascii="Arial" w:hAnsi="Arial" w:cs="Arial"/>
          <w:sz w:val="24"/>
          <w:szCs w:val="24"/>
        </w:rPr>
      </w:pPr>
    </w:p>
    <w:p w:rsidR="006A5A04" w:rsidRPr="00F46B47" w:rsidRDefault="00B177A8" w:rsidP="005B39E5">
      <w:pPr>
        <w:spacing w:line="480" w:lineRule="auto"/>
        <w:contextualSpacing/>
        <w:rPr>
          <w:rFonts w:ascii="Arial" w:hAnsi="Arial" w:cs="Arial"/>
          <w:sz w:val="24"/>
          <w:szCs w:val="24"/>
        </w:rPr>
      </w:pPr>
      <w:r w:rsidRPr="00F46B47">
        <w:rPr>
          <w:rFonts w:ascii="Arial" w:hAnsi="Arial" w:cs="Arial"/>
          <w:sz w:val="24"/>
          <w:szCs w:val="24"/>
        </w:rPr>
        <w:t xml:space="preserve">Throughout the history of Homo sapiens, since the </w:t>
      </w:r>
      <w:r w:rsidRPr="005B39E5">
        <w:rPr>
          <w:rFonts w:ascii="Arial" w:hAnsi="Arial" w:cs="Arial"/>
          <w:b/>
          <w:sz w:val="24"/>
          <w:szCs w:val="24"/>
        </w:rPr>
        <w:t>first cave paintings</w:t>
      </w:r>
      <w:r w:rsidRPr="00F46B47">
        <w:rPr>
          <w:rFonts w:ascii="Arial" w:hAnsi="Arial" w:cs="Arial"/>
          <w:sz w:val="24"/>
          <w:szCs w:val="24"/>
        </w:rPr>
        <w:t xml:space="preserve"> </w:t>
      </w:r>
      <w:r w:rsidR="00220087">
        <w:rPr>
          <w:rFonts w:ascii="Arial" w:hAnsi="Arial" w:cs="Arial"/>
          <w:sz w:val="24"/>
          <w:szCs w:val="24"/>
        </w:rPr>
        <w:t xml:space="preserve">[4] </w:t>
      </w:r>
      <w:r w:rsidRPr="00F46B47">
        <w:rPr>
          <w:rFonts w:ascii="Arial" w:hAnsi="Arial" w:cs="Arial"/>
          <w:sz w:val="24"/>
          <w:szCs w:val="24"/>
        </w:rPr>
        <w:t xml:space="preserve">under </w:t>
      </w:r>
      <w:r w:rsidR="005B39E5">
        <w:rPr>
          <w:rFonts w:ascii="Arial" w:hAnsi="Arial" w:cs="Arial"/>
          <w:sz w:val="24"/>
          <w:szCs w:val="24"/>
        </w:rPr>
        <w:t>Cantabria</w:t>
      </w:r>
      <w:r w:rsidR="00326641" w:rsidRPr="00F46B47">
        <w:rPr>
          <w:rFonts w:ascii="Arial" w:hAnsi="Arial" w:cs="Arial"/>
          <w:sz w:val="24"/>
          <w:szCs w:val="24"/>
        </w:rPr>
        <w:t xml:space="preserve"> </w:t>
      </w:r>
      <w:r w:rsidRPr="00F46B47">
        <w:rPr>
          <w:rFonts w:ascii="Arial" w:hAnsi="Arial" w:cs="Arial"/>
          <w:sz w:val="24"/>
          <w:szCs w:val="24"/>
        </w:rPr>
        <w:t xml:space="preserve">in </w:t>
      </w:r>
      <w:r w:rsidR="005B39E5">
        <w:rPr>
          <w:rFonts w:ascii="Arial" w:hAnsi="Arial" w:cs="Arial"/>
          <w:sz w:val="24"/>
          <w:szCs w:val="24"/>
        </w:rPr>
        <w:t>Spain</w:t>
      </w:r>
      <w:r w:rsidRPr="00F46B47">
        <w:rPr>
          <w:rFonts w:ascii="Arial" w:hAnsi="Arial" w:cs="Arial"/>
          <w:sz w:val="24"/>
          <w:szCs w:val="24"/>
        </w:rPr>
        <w:t xml:space="preserve"> 40,000 years ago, humans have used art--particularly participatory and vernacular art--to make sense of the world, of existence, and of death. </w:t>
      </w:r>
      <w:r w:rsidR="00FC558B" w:rsidRPr="00F46B47">
        <w:rPr>
          <w:rFonts w:ascii="Arial" w:hAnsi="Arial" w:cs="Arial"/>
          <w:sz w:val="24"/>
          <w:szCs w:val="24"/>
        </w:rPr>
        <w:t>But participatory art forms, community art form</w:t>
      </w:r>
      <w:r w:rsidR="00A922BF" w:rsidRPr="00F46B47">
        <w:rPr>
          <w:rFonts w:ascii="Arial" w:hAnsi="Arial" w:cs="Arial"/>
          <w:sz w:val="24"/>
          <w:szCs w:val="24"/>
        </w:rPr>
        <w:t>s</w:t>
      </w:r>
      <w:r w:rsidR="00FC558B" w:rsidRPr="00F46B47">
        <w:rPr>
          <w:rFonts w:ascii="Arial" w:hAnsi="Arial" w:cs="Arial"/>
          <w:sz w:val="24"/>
          <w:szCs w:val="24"/>
        </w:rPr>
        <w:t>, cannot exist in a vacuum. Like any other living thing, they depend upon ecosystem</w:t>
      </w:r>
      <w:r w:rsidR="00781FA9" w:rsidRPr="00F46B47">
        <w:rPr>
          <w:rFonts w:ascii="Arial" w:hAnsi="Arial" w:cs="Arial"/>
          <w:sz w:val="24"/>
          <w:szCs w:val="24"/>
        </w:rPr>
        <w:t>s</w:t>
      </w:r>
      <w:r w:rsidR="00FC558B" w:rsidRPr="00F46B47">
        <w:rPr>
          <w:rFonts w:ascii="Arial" w:hAnsi="Arial" w:cs="Arial"/>
          <w:sz w:val="24"/>
          <w:szCs w:val="24"/>
        </w:rPr>
        <w:t xml:space="preserve"> </w:t>
      </w:r>
      <w:r w:rsidR="00781FA9" w:rsidRPr="00F46B47">
        <w:rPr>
          <w:rFonts w:ascii="Arial" w:hAnsi="Arial" w:cs="Arial"/>
          <w:sz w:val="24"/>
          <w:szCs w:val="24"/>
        </w:rPr>
        <w:t>conducive to their ability to</w:t>
      </w:r>
      <w:r w:rsidR="00FC558B" w:rsidRPr="00F46B47">
        <w:rPr>
          <w:rFonts w:ascii="Arial" w:hAnsi="Arial" w:cs="Arial"/>
          <w:sz w:val="24"/>
          <w:szCs w:val="24"/>
        </w:rPr>
        <w:t xml:space="preserve"> thrive</w:t>
      </w:r>
      <w:r w:rsidRPr="00F46B47">
        <w:rPr>
          <w:rFonts w:ascii="Arial" w:hAnsi="Arial" w:cs="Arial"/>
          <w:sz w:val="24"/>
          <w:szCs w:val="24"/>
        </w:rPr>
        <w:t>,</w:t>
      </w:r>
      <w:r w:rsidR="00FC558B" w:rsidRPr="00F46B47">
        <w:rPr>
          <w:rFonts w:ascii="Arial" w:hAnsi="Arial" w:cs="Arial"/>
          <w:sz w:val="24"/>
          <w:szCs w:val="24"/>
        </w:rPr>
        <w:t xml:space="preserve"> reproduce and </w:t>
      </w:r>
      <w:r w:rsidRPr="00F46B47">
        <w:rPr>
          <w:rFonts w:ascii="Arial" w:hAnsi="Arial" w:cs="Arial"/>
          <w:sz w:val="24"/>
          <w:szCs w:val="24"/>
        </w:rPr>
        <w:t>evolve</w:t>
      </w:r>
      <w:r w:rsidR="00FC558B" w:rsidRPr="00F46B47">
        <w:rPr>
          <w:rFonts w:ascii="Arial" w:hAnsi="Arial" w:cs="Arial"/>
          <w:sz w:val="24"/>
          <w:szCs w:val="24"/>
        </w:rPr>
        <w:t xml:space="preserve">. </w:t>
      </w:r>
    </w:p>
    <w:p w:rsidR="003D087B" w:rsidRPr="00F46B47" w:rsidRDefault="003D087B" w:rsidP="005B39E5">
      <w:pPr>
        <w:spacing w:line="480" w:lineRule="auto"/>
        <w:contextualSpacing/>
        <w:rPr>
          <w:rFonts w:ascii="Arial" w:hAnsi="Arial" w:cs="Arial"/>
          <w:sz w:val="24"/>
          <w:szCs w:val="24"/>
        </w:rPr>
      </w:pPr>
    </w:p>
    <w:p w:rsidR="006A5A04" w:rsidRPr="00F46B47" w:rsidRDefault="003740E7" w:rsidP="005B39E5">
      <w:pPr>
        <w:spacing w:line="480" w:lineRule="auto"/>
        <w:contextualSpacing/>
        <w:rPr>
          <w:rFonts w:ascii="Arial" w:hAnsi="Arial" w:cs="Arial"/>
          <w:sz w:val="24"/>
          <w:szCs w:val="24"/>
        </w:rPr>
      </w:pPr>
      <w:r>
        <w:rPr>
          <w:rFonts w:ascii="Arial" w:hAnsi="Arial" w:cs="Arial"/>
          <w:sz w:val="24"/>
          <w:szCs w:val="24"/>
        </w:rPr>
        <w:t>At present, t</w:t>
      </w:r>
      <w:r w:rsidR="000769C5" w:rsidRPr="00F46B47">
        <w:rPr>
          <w:rFonts w:ascii="Arial" w:hAnsi="Arial" w:cs="Arial"/>
          <w:sz w:val="24"/>
          <w:szCs w:val="24"/>
        </w:rPr>
        <w:t xml:space="preserve">he </w:t>
      </w:r>
      <w:r w:rsidR="009C5613" w:rsidRPr="00F46B47">
        <w:rPr>
          <w:rFonts w:ascii="Arial" w:hAnsi="Arial" w:cs="Arial"/>
          <w:sz w:val="24"/>
          <w:szCs w:val="24"/>
        </w:rPr>
        <w:t xml:space="preserve">social </w:t>
      </w:r>
      <w:r w:rsidR="000769C5" w:rsidRPr="00F46B47">
        <w:rPr>
          <w:rFonts w:ascii="Arial" w:hAnsi="Arial" w:cs="Arial"/>
          <w:sz w:val="24"/>
          <w:szCs w:val="24"/>
        </w:rPr>
        <w:t xml:space="preserve">ecosystems which support participatory community arts and </w:t>
      </w:r>
      <w:r w:rsidR="002B6F98" w:rsidRPr="00F46B47">
        <w:rPr>
          <w:rFonts w:ascii="Arial" w:hAnsi="Arial" w:cs="Arial"/>
          <w:sz w:val="24"/>
          <w:szCs w:val="24"/>
        </w:rPr>
        <w:t xml:space="preserve">the </w:t>
      </w:r>
      <w:r w:rsidR="000769C5" w:rsidRPr="00F46B47">
        <w:rPr>
          <w:rFonts w:ascii="Arial" w:hAnsi="Arial" w:cs="Arial"/>
          <w:sz w:val="24"/>
          <w:szCs w:val="24"/>
        </w:rPr>
        <w:t xml:space="preserve">sanity which those </w:t>
      </w:r>
      <w:r w:rsidR="00A922BF" w:rsidRPr="00F46B47">
        <w:rPr>
          <w:rFonts w:ascii="Arial" w:hAnsi="Arial" w:cs="Arial"/>
          <w:sz w:val="24"/>
          <w:szCs w:val="24"/>
        </w:rPr>
        <w:t>arts</w:t>
      </w:r>
      <w:r w:rsidR="000769C5" w:rsidRPr="00F46B47">
        <w:rPr>
          <w:rFonts w:ascii="Arial" w:hAnsi="Arial" w:cs="Arial"/>
          <w:sz w:val="24"/>
          <w:szCs w:val="24"/>
        </w:rPr>
        <w:t xml:space="preserve"> have historically provided are under assault no less than is our biosphere. Mass consumption, global communications, </w:t>
      </w:r>
      <w:r w:rsidR="003D087B" w:rsidRPr="00F46B47">
        <w:rPr>
          <w:rFonts w:ascii="Arial" w:hAnsi="Arial" w:cs="Arial"/>
          <w:sz w:val="24"/>
          <w:szCs w:val="24"/>
        </w:rPr>
        <w:t xml:space="preserve">and </w:t>
      </w:r>
      <w:r w:rsidR="000769C5" w:rsidRPr="00F46B47">
        <w:rPr>
          <w:rFonts w:ascii="Arial" w:hAnsi="Arial" w:cs="Arial"/>
          <w:sz w:val="24"/>
          <w:szCs w:val="24"/>
        </w:rPr>
        <w:t xml:space="preserve">what the </w:t>
      </w:r>
      <w:r w:rsidR="000769C5" w:rsidRPr="00AD71F1">
        <w:rPr>
          <w:rFonts w:ascii="Arial" w:hAnsi="Arial" w:cs="Arial"/>
          <w:b/>
          <w:sz w:val="24"/>
          <w:szCs w:val="24"/>
        </w:rPr>
        <w:t>folklorist Alan Lomax</w:t>
      </w:r>
      <w:r w:rsidR="000769C5" w:rsidRPr="00F46B47">
        <w:rPr>
          <w:rFonts w:ascii="Arial" w:hAnsi="Arial" w:cs="Arial"/>
          <w:sz w:val="24"/>
          <w:szCs w:val="24"/>
        </w:rPr>
        <w:t xml:space="preserve"> </w:t>
      </w:r>
      <w:r w:rsidR="00220087">
        <w:rPr>
          <w:rFonts w:ascii="Arial" w:hAnsi="Arial" w:cs="Arial"/>
          <w:sz w:val="24"/>
          <w:szCs w:val="24"/>
        </w:rPr>
        <w:t xml:space="preserve">[5] </w:t>
      </w:r>
      <w:r w:rsidR="000769C5" w:rsidRPr="00F46B47">
        <w:rPr>
          <w:rFonts w:ascii="Arial" w:hAnsi="Arial" w:cs="Arial"/>
          <w:sz w:val="24"/>
          <w:szCs w:val="24"/>
        </w:rPr>
        <w:t>called "</w:t>
      </w:r>
      <w:r w:rsidR="00A72892" w:rsidRPr="00F46B47">
        <w:rPr>
          <w:rFonts w:ascii="Arial" w:hAnsi="Arial" w:cs="Arial"/>
          <w:sz w:val="24"/>
          <w:szCs w:val="24"/>
        </w:rPr>
        <w:t>cultural gray out</w:t>
      </w:r>
      <w:r w:rsidR="000769C5" w:rsidRPr="00F46B47">
        <w:rPr>
          <w:rFonts w:ascii="Arial" w:hAnsi="Arial" w:cs="Arial"/>
          <w:sz w:val="24"/>
          <w:szCs w:val="24"/>
        </w:rPr>
        <w:t>"</w:t>
      </w:r>
      <w:r w:rsidR="00A72892" w:rsidRPr="00F46B47">
        <w:rPr>
          <w:rFonts w:ascii="Arial" w:hAnsi="Arial" w:cs="Arial"/>
          <w:sz w:val="24"/>
          <w:szCs w:val="24"/>
        </w:rPr>
        <w:t xml:space="preserve"> have yielded a population, at least in the </w:t>
      </w:r>
      <w:r w:rsidR="00150038">
        <w:rPr>
          <w:rFonts w:ascii="Arial" w:hAnsi="Arial" w:cs="Arial"/>
          <w:sz w:val="24"/>
          <w:szCs w:val="24"/>
        </w:rPr>
        <w:t>t</w:t>
      </w:r>
      <w:r w:rsidR="006C611F" w:rsidRPr="00F46B47">
        <w:rPr>
          <w:rFonts w:ascii="Arial" w:hAnsi="Arial" w:cs="Arial"/>
          <w:sz w:val="24"/>
          <w:szCs w:val="24"/>
        </w:rPr>
        <w:t>ech</w:t>
      </w:r>
      <w:r w:rsidR="00A72892" w:rsidRPr="00F46B47">
        <w:rPr>
          <w:rFonts w:ascii="Arial" w:hAnsi="Arial" w:cs="Arial"/>
          <w:sz w:val="24"/>
          <w:szCs w:val="24"/>
        </w:rPr>
        <w:t xml:space="preserve">nological West, far more oriented toward passive consumption </w:t>
      </w:r>
      <w:r w:rsidR="00A922BF" w:rsidRPr="00F46B47">
        <w:rPr>
          <w:rFonts w:ascii="Arial" w:hAnsi="Arial" w:cs="Arial"/>
          <w:sz w:val="24"/>
          <w:szCs w:val="24"/>
        </w:rPr>
        <w:t xml:space="preserve">than </w:t>
      </w:r>
      <w:r w:rsidR="00A72892" w:rsidRPr="00F46B47">
        <w:rPr>
          <w:rFonts w:ascii="Arial" w:hAnsi="Arial" w:cs="Arial"/>
          <w:sz w:val="24"/>
          <w:szCs w:val="24"/>
        </w:rPr>
        <w:t xml:space="preserve">active participation. </w:t>
      </w:r>
    </w:p>
    <w:p w:rsidR="007A5C63" w:rsidRDefault="007A5C63">
      <w:pPr>
        <w:rPr>
          <w:rFonts w:ascii="Arial" w:hAnsi="Arial" w:cs="Arial"/>
          <w:sz w:val="24"/>
          <w:szCs w:val="24"/>
        </w:rPr>
      </w:pPr>
    </w:p>
    <w:p w:rsidR="006A5A04" w:rsidRPr="00F46B47" w:rsidRDefault="003D087B" w:rsidP="005B39E5">
      <w:pPr>
        <w:spacing w:line="480" w:lineRule="auto"/>
        <w:contextualSpacing/>
        <w:rPr>
          <w:rFonts w:ascii="Arial" w:hAnsi="Arial" w:cs="Arial"/>
          <w:sz w:val="24"/>
          <w:szCs w:val="24"/>
        </w:rPr>
      </w:pPr>
      <w:r w:rsidRPr="00F46B47">
        <w:rPr>
          <w:rFonts w:ascii="Arial" w:hAnsi="Arial" w:cs="Arial"/>
          <w:sz w:val="24"/>
          <w:szCs w:val="24"/>
        </w:rPr>
        <w:t>At the same time</w:t>
      </w:r>
      <w:r w:rsidR="00A72892" w:rsidRPr="00F46B47">
        <w:rPr>
          <w:rFonts w:ascii="Arial" w:hAnsi="Arial" w:cs="Arial"/>
          <w:sz w:val="24"/>
          <w:szCs w:val="24"/>
        </w:rPr>
        <w:t xml:space="preserve">, </w:t>
      </w:r>
      <w:r w:rsidR="002B6F98" w:rsidRPr="00F46B47">
        <w:rPr>
          <w:rFonts w:ascii="Arial" w:hAnsi="Arial" w:cs="Arial"/>
          <w:sz w:val="24"/>
          <w:szCs w:val="24"/>
        </w:rPr>
        <w:t xml:space="preserve">in advocating for </w:t>
      </w:r>
      <w:r w:rsidR="00B63548" w:rsidRPr="00F46B47">
        <w:rPr>
          <w:rFonts w:ascii="Arial" w:hAnsi="Arial" w:cs="Arial"/>
          <w:sz w:val="24"/>
          <w:szCs w:val="24"/>
        </w:rPr>
        <w:t xml:space="preserve">both biological and artistic </w:t>
      </w:r>
      <w:r w:rsidR="00A72892" w:rsidRPr="00F46B47">
        <w:rPr>
          <w:rFonts w:ascii="Arial" w:hAnsi="Arial" w:cs="Arial"/>
          <w:sz w:val="24"/>
          <w:szCs w:val="24"/>
        </w:rPr>
        <w:t>ecosystems</w:t>
      </w:r>
      <w:r w:rsidR="00E108B0">
        <w:rPr>
          <w:rFonts w:ascii="Arial" w:hAnsi="Arial" w:cs="Arial"/>
          <w:sz w:val="24"/>
          <w:szCs w:val="24"/>
        </w:rPr>
        <w:t>,</w:t>
      </w:r>
      <w:r w:rsidR="00A72892" w:rsidRPr="00F46B47">
        <w:rPr>
          <w:rFonts w:ascii="Arial" w:hAnsi="Arial" w:cs="Arial"/>
          <w:sz w:val="24"/>
          <w:szCs w:val="24"/>
        </w:rPr>
        <w:t xml:space="preserve"> </w:t>
      </w:r>
      <w:r w:rsidR="006862FA" w:rsidRPr="00F46B47">
        <w:rPr>
          <w:rFonts w:ascii="Arial" w:hAnsi="Arial" w:cs="Arial"/>
          <w:sz w:val="24"/>
          <w:szCs w:val="24"/>
        </w:rPr>
        <w:t xml:space="preserve">one must, </w:t>
      </w:r>
      <w:r w:rsidR="00B63548" w:rsidRPr="00F46B47">
        <w:rPr>
          <w:rFonts w:ascii="Arial" w:hAnsi="Arial" w:cs="Arial"/>
          <w:sz w:val="24"/>
          <w:szCs w:val="24"/>
        </w:rPr>
        <w:t xml:space="preserve">to paraphrase the </w:t>
      </w:r>
      <w:r w:rsidR="00B63548" w:rsidRPr="00AD71F1">
        <w:rPr>
          <w:rFonts w:ascii="Arial" w:hAnsi="Arial" w:cs="Arial"/>
          <w:b/>
          <w:sz w:val="24"/>
          <w:szCs w:val="24"/>
        </w:rPr>
        <w:t>Earth Day</w:t>
      </w:r>
      <w:r w:rsidR="00B63548" w:rsidRPr="00F46B47">
        <w:rPr>
          <w:rFonts w:ascii="Arial" w:hAnsi="Arial" w:cs="Arial"/>
          <w:sz w:val="24"/>
          <w:szCs w:val="24"/>
        </w:rPr>
        <w:t xml:space="preserve"> </w:t>
      </w:r>
      <w:r w:rsidR="00220087">
        <w:rPr>
          <w:rFonts w:ascii="Arial" w:hAnsi="Arial" w:cs="Arial"/>
          <w:sz w:val="24"/>
          <w:szCs w:val="24"/>
        </w:rPr>
        <w:t xml:space="preserve">[6] </w:t>
      </w:r>
      <w:r w:rsidR="00B63548" w:rsidRPr="00F46B47">
        <w:rPr>
          <w:rFonts w:ascii="Arial" w:hAnsi="Arial" w:cs="Arial"/>
          <w:sz w:val="24"/>
          <w:szCs w:val="24"/>
        </w:rPr>
        <w:t xml:space="preserve">slogan, “think globally but act locally.” </w:t>
      </w:r>
      <w:r w:rsidR="00A72892" w:rsidRPr="00F46B47">
        <w:rPr>
          <w:rFonts w:ascii="Arial" w:hAnsi="Arial" w:cs="Arial"/>
          <w:sz w:val="24"/>
          <w:szCs w:val="24"/>
        </w:rPr>
        <w:t xml:space="preserve">In </w:t>
      </w:r>
      <w:r w:rsidR="00405CA1" w:rsidRPr="00F46B47">
        <w:rPr>
          <w:rFonts w:ascii="Arial" w:hAnsi="Arial" w:cs="Arial"/>
          <w:sz w:val="24"/>
          <w:szCs w:val="24"/>
        </w:rPr>
        <w:t>North America</w:t>
      </w:r>
      <w:r w:rsidR="00A72892" w:rsidRPr="00F46B47">
        <w:rPr>
          <w:rFonts w:ascii="Arial" w:hAnsi="Arial" w:cs="Arial"/>
          <w:sz w:val="24"/>
          <w:szCs w:val="24"/>
        </w:rPr>
        <w:t xml:space="preserve">, </w:t>
      </w:r>
      <w:r w:rsidR="002B6F98" w:rsidRPr="00F46B47">
        <w:rPr>
          <w:rFonts w:ascii="Arial" w:hAnsi="Arial" w:cs="Arial"/>
          <w:sz w:val="24"/>
          <w:szCs w:val="24"/>
        </w:rPr>
        <w:t>such</w:t>
      </w:r>
      <w:r w:rsidR="00A72892" w:rsidRPr="00F46B47">
        <w:rPr>
          <w:rFonts w:ascii="Arial" w:hAnsi="Arial" w:cs="Arial"/>
          <w:sz w:val="24"/>
          <w:szCs w:val="24"/>
        </w:rPr>
        <w:t xml:space="preserve"> ecosystems have tended to be </w:t>
      </w:r>
      <w:r w:rsidR="00AA7BF2" w:rsidRPr="00F46B47">
        <w:rPr>
          <w:rFonts w:ascii="Arial" w:hAnsi="Arial" w:cs="Arial"/>
          <w:sz w:val="24"/>
          <w:szCs w:val="24"/>
        </w:rPr>
        <w:t>healthier in</w:t>
      </w:r>
      <w:r w:rsidR="00A72892" w:rsidRPr="00F46B47">
        <w:rPr>
          <w:rFonts w:ascii="Arial" w:hAnsi="Arial" w:cs="Arial"/>
          <w:sz w:val="24"/>
          <w:szCs w:val="24"/>
        </w:rPr>
        <w:t xml:space="preserve"> </w:t>
      </w:r>
      <w:r w:rsidR="00AA308E">
        <w:rPr>
          <w:rFonts w:ascii="Arial" w:hAnsi="Arial" w:cs="Arial"/>
          <w:sz w:val="24"/>
          <w:szCs w:val="24"/>
        </w:rPr>
        <w:t>locale</w:t>
      </w:r>
      <w:r w:rsidR="00A72892" w:rsidRPr="00F46B47">
        <w:rPr>
          <w:rFonts w:ascii="Arial" w:hAnsi="Arial" w:cs="Arial"/>
          <w:sz w:val="24"/>
          <w:szCs w:val="24"/>
        </w:rPr>
        <w:t xml:space="preserve">s which are aware of </w:t>
      </w:r>
      <w:r w:rsidRPr="00F46B47">
        <w:rPr>
          <w:rFonts w:ascii="Arial" w:hAnsi="Arial" w:cs="Arial"/>
          <w:sz w:val="24"/>
          <w:szCs w:val="24"/>
        </w:rPr>
        <w:t>vernacular</w:t>
      </w:r>
      <w:r w:rsidR="00A72892" w:rsidRPr="00F46B47">
        <w:rPr>
          <w:rFonts w:ascii="Arial" w:hAnsi="Arial" w:cs="Arial"/>
          <w:sz w:val="24"/>
          <w:szCs w:val="24"/>
        </w:rPr>
        <w:t xml:space="preserve"> traditions</w:t>
      </w:r>
      <w:r w:rsidR="00F948D3" w:rsidRPr="00F46B47">
        <w:rPr>
          <w:rFonts w:ascii="Arial" w:hAnsi="Arial" w:cs="Arial"/>
          <w:sz w:val="24"/>
          <w:szCs w:val="24"/>
        </w:rPr>
        <w:t xml:space="preserve">, often because they have been </w:t>
      </w:r>
      <w:r w:rsidR="002B6F98" w:rsidRPr="00F46B47">
        <w:rPr>
          <w:rFonts w:ascii="Arial" w:hAnsi="Arial" w:cs="Arial"/>
          <w:sz w:val="24"/>
          <w:szCs w:val="24"/>
        </w:rPr>
        <w:t xml:space="preserve">the sites for diverse </w:t>
      </w:r>
      <w:r w:rsidR="00F948D3" w:rsidRPr="00F46B47">
        <w:rPr>
          <w:rFonts w:ascii="Arial" w:hAnsi="Arial" w:cs="Arial"/>
          <w:sz w:val="24"/>
          <w:szCs w:val="24"/>
        </w:rPr>
        <w:t>experiences</w:t>
      </w:r>
      <w:r w:rsidR="00A72892" w:rsidRPr="00F46B47">
        <w:rPr>
          <w:rFonts w:ascii="Arial" w:hAnsi="Arial" w:cs="Arial"/>
          <w:sz w:val="24"/>
          <w:szCs w:val="24"/>
        </w:rPr>
        <w:t xml:space="preserve">: </w:t>
      </w:r>
      <w:r w:rsidR="00A72892" w:rsidRPr="00AD71F1">
        <w:rPr>
          <w:rFonts w:ascii="Arial" w:hAnsi="Arial" w:cs="Arial"/>
          <w:b/>
          <w:sz w:val="24"/>
          <w:szCs w:val="24"/>
        </w:rPr>
        <w:t xml:space="preserve">the </w:t>
      </w:r>
      <w:r w:rsidR="00462662" w:rsidRPr="00AD71F1">
        <w:rPr>
          <w:rFonts w:ascii="Arial" w:hAnsi="Arial" w:cs="Arial"/>
          <w:b/>
          <w:sz w:val="24"/>
          <w:szCs w:val="24"/>
        </w:rPr>
        <w:t xml:space="preserve">immigrant </w:t>
      </w:r>
      <w:r w:rsidR="00A72892" w:rsidRPr="00AD71F1">
        <w:rPr>
          <w:rFonts w:ascii="Arial" w:hAnsi="Arial" w:cs="Arial"/>
          <w:b/>
          <w:sz w:val="24"/>
          <w:szCs w:val="24"/>
        </w:rPr>
        <w:t>communities of the Northeast</w:t>
      </w:r>
      <w:r w:rsidR="00AA7BF2" w:rsidRPr="00AD71F1">
        <w:rPr>
          <w:rFonts w:ascii="Arial" w:hAnsi="Arial" w:cs="Arial"/>
          <w:b/>
          <w:sz w:val="24"/>
          <w:szCs w:val="24"/>
        </w:rPr>
        <w:t>,</w:t>
      </w:r>
      <w:r w:rsidR="00A72892" w:rsidRPr="00AD71F1">
        <w:rPr>
          <w:rFonts w:ascii="Arial" w:hAnsi="Arial" w:cs="Arial"/>
          <w:b/>
          <w:sz w:val="24"/>
          <w:szCs w:val="24"/>
        </w:rPr>
        <w:t xml:space="preserve"> the Pacific Northwest</w:t>
      </w:r>
      <w:r w:rsidR="00AA7BF2" w:rsidRPr="00AD71F1">
        <w:rPr>
          <w:rFonts w:ascii="Arial" w:hAnsi="Arial" w:cs="Arial"/>
          <w:b/>
          <w:sz w:val="24"/>
          <w:szCs w:val="24"/>
        </w:rPr>
        <w:t>,</w:t>
      </w:r>
      <w:r w:rsidR="00A72892" w:rsidRPr="00AD71F1">
        <w:rPr>
          <w:rFonts w:ascii="Arial" w:hAnsi="Arial" w:cs="Arial"/>
          <w:b/>
          <w:sz w:val="24"/>
          <w:szCs w:val="24"/>
        </w:rPr>
        <w:t xml:space="preserve"> the San Francisco Bay area</w:t>
      </w:r>
      <w:r w:rsidR="00AA7BF2" w:rsidRPr="00AD71F1">
        <w:rPr>
          <w:rFonts w:ascii="Arial" w:hAnsi="Arial" w:cs="Arial"/>
          <w:b/>
          <w:sz w:val="24"/>
          <w:szCs w:val="24"/>
        </w:rPr>
        <w:t>,</w:t>
      </w:r>
      <w:r w:rsidR="00A72892" w:rsidRPr="00AD71F1">
        <w:rPr>
          <w:rFonts w:ascii="Arial" w:hAnsi="Arial" w:cs="Arial"/>
          <w:b/>
          <w:sz w:val="24"/>
          <w:szCs w:val="24"/>
        </w:rPr>
        <w:t xml:space="preserve"> and the </w:t>
      </w:r>
      <w:r w:rsidR="00AA7BF2" w:rsidRPr="00AD71F1">
        <w:rPr>
          <w:rFonts w:ascii="Arial" w:hAnsi="Arial" w:cs="Arial"/>
          <w:b/>
          <w:sz w:val="24"/>
          <w:szCs w:val="24"/>
        </w:rPr>
        <w:t xml:space="preserve">upper </w:t>
      </w:r>
      <w:r w:rsidR="002B6F98" w:rsidRPr="00AD71F1">
        <w:rPr>
          <w:rFonts w:ascii="Arial" w:hAnsi="Arial" w:cs="Arial"/>
          <w:b/>
          <w:sz w:val="24"/>
          <w:szCs w:val="24"/>
        </w:rPr>
        <w:t>Midwest</w:t>
      </w:r>
      <w:r w:rsidR="00220087">
        <w:rPr>
          <w:rFonts w:ascii="Arial" w:hAnsi="Arial" w:cs="Arial"/>
          <w:b/>
          <w:sz w:val="24"/>
          <w:szCs w:val="24"/>
        </w:rPr>
        <w:t xml:space="preserve"> </w:t>
      </w:r>
      <w:r w:rsidR="00220087">
        <w:rPr>
          <w:rFonts w:ascii="Arial" w:hAnsi="Arial" w:cs="Arial"/>
          <w:sz w:val="24"/>
          <w:szCs w:val="24"/>
        </w:rPr>
        <w:t>[7]</w:t>
      </w:r>
      <w:r w:rsidR="00105FD1">
        <w:rPr>
          <w:rFonts w:ascii="Arial" w:hAnsi="Arial" w:cs="Arial"/>
          <w:sz w:val="24"/>
          <w:szCs w:val="24"/>
        </w:rPr>
        <w:t>, for example;</w:t>
      </w:r>
      <w:r w:rsidR="002B6F98" w:rsidRPr="00F46B47">
        <w:rPr>
          <w:rFonts w:ascii="Arial" w:hAnsi="Arial" w:cs="Arial"/>
          <w:sz w:val="24"/>
          <w:szCs w:val="24"/>
        </w:rPr>
        <w:t xml:space="preserve"> or </w:t>
      </w:r>
      <w:r w:rsidR="00A72892" w:rsidRPr="00F46B47">
        <w:rPr>
          <w:rFonts w:ascii="Arial" w:hAnsi="Arial" w:cs="Arial"/>
          <w:sz w:val="24"/>
          <w:szCs w:val="24"/>
        </w:rPr>
        <w:t xml:space="preserve">the small pockets of </w:t>
      </w:r>
      <w:r w:rsidR="00A72892" w:rsidRPr="00F46B47">
        <w:rPr>
          <w:rFonts w:ascii="Arial" w:hAnsi="Arial" w:cs="Arial"/>
          <w:sz w:val="24"/>
          <w:szCs w:val="24"/>
        </w:rPr>
        <w:lastRenderedPageBreak/>
        <w:t xml:space="preserve">progressive and </w:t>
      </w:r>
      <w:r w:rsidR="00AA7BF2" w:rsidRPr="00F46B47">
        <w:rPr>
          <w:rFonts w:ascii="Arial" w:hAnsi="Arial" w:cs="Arial"/>
          <w:sz w:val="24"/>
          <w:szCs w:val="24"/>
        </w:rPr>
        <w:t>engaged arts</w:t>
      </w:r>
      <w:r w:rsidR="00A72892" w:rsidRPr="00F46B47">
        <w:rPr>
          <w:rFonts w:ascii="Arial" w:hAnsi="Arial" w:cs="Arial"/>
          <w:sz w:val="24"/>
          <w:szCs w:val="24"/>
        </w:rPr>
        <w:t xml:space="preserve"> </w:t>
      </w:r>
      <w:r w:rsidR="00F948D3" w:rsidRPr="00F46B47">
        <w:rPr>
          <w:rFonts w:ascii="Arial" w:hAnsi="Arial" w:cs="Arial"/>
          <w:sz w:val="24"/>
          <w:szCs w:val="24"/>
        </w:rPr>
        <w:t xml:space="preserve">found </w:t>
      </w:r>
      <w:r w:rsidR="00A72892" w:rsidRPr="00F46B47">
        <w:rPr>
          <w:rFonts w:ascii="Arial" w:hAnsi="Arial" w:cs="Arial"/>
          <w:sz w:val="24"/>
          <w:szCs w:val="24"/>
        </w:rPr>
        <w:t xml:space="preserve">in </w:t>
      </w:r>
      <w:r w:rsidR="00777124" w:rsidRPr="00F46B47">
        <w:rPr>
          <w:rFonts w:ascii="Arial" w:hAnsi="Arial" w:cs="Arial"/>
          <w:sz w:val="24"/>
          <w:szCs w:val="24"/>
        </w:rPr>
        <w:t xml:space="preserve">semi-rural </w:t>
      </w:r>
      <w:r w:rsidR="00A72892" w:rsidRPr="00F46B47">
        <w:rPr>
          <w:rFonts w:ascii="Arial" w:hAnsi="Arial" w:cs="Arial"/>
          <w:sz w:val="24"/>
          <w:szCs w:val="24"/>
        </w:rPr>
        <w:t xml:space="preserve">college towns scattered across the continent. </w:t>
      </w:r>
    </w:p>
    <w:p w:rsidR="006A5A04" w:rsidRPr="00F46B47" w:rsidRDefault="006A5A04" w:rsidP="005B39E5">
      <w:pPr>
        <w:spacing w:line="480" w:lineRule="auto"/>
        <w:contextualSpacing/>
        <w:rPr>
          <w:rFonts w:ascii="Arial" w:hAnsi="Arial" w:cs="Arial"/>
          <w:sz w:val="24"/>
          <w:szCs w:val="24"/>
        </w:rPr>
      </w:pPr>
    </w:p>
    <w:p w:rsidR="006A5A04" w:rsidRPr="00F46B47" w:rsidRDefault="00405CA1" w:rsidP="005B39E5">
      <w:pPr>
        <w:spacing w:line="480" w:lineRule="auto"/>
        <w:contextualSpacing/>
        <w:rPr>
          <w:rFonts w:ascii="Arial" w:hAnsi="Arial" w:cs="Arial"/>
          <w:sz w:val="24"/>
          <w:szCs w:val="24"/>
        </w:rPr>
      </w:pPr>
      <w:r w:rsidRPr="00F46B47">
        <w:rPr>
          <w:rFonts w:ascii="Arial" w:hAnsi="Arial" w:cs="Arial"/>
          <w:sz w:val="24"/>
          <w:szCs w:val="24"/>
        </w:rPr>
        <w:t>On the other hand, o</w:t>
      </w:r>
      <w:r w:rsidR="00A72892" w:rsidRPr="00F46B47">
        <w:rPr>
          <w:rFonts w:ascii="Arial" w:hAnsi="Arial" w:cs="Arial"/>
          <w:sz w:val="24"/>
          <w:szCs w:val="24"/>
        </w:rPr>
        <w:t xml:space="preserve">utside these Left and Right Coast "Blue States", in the </w:t>
      </w:r>
      <w:r w:rsidR="00CA0185" w:rsidRPr="00F46B47">
        <w:rPr>
          <w:rFonts w:ascii="Arial" w:hAnsi="Arial" w:cs="Arial"/>
          <w:sz w:val="24"/>
          <w:szCs w:val="24"/>
        </w:rPr>
        <w:t xml:space="preserve">red-state </w:t>
      </w:r>
      <w:r w:rsidR="00A72892" w:rsidRPr="00F46B47">
        <w:rPr>
          <w:rFonts w:ascii="Arial" w:hAnsi="Arial" w:cs="Arial"/>
          <w:sz w:val="24"/>
          <w:szCs w:val="24"/>
        </w:rPr>
        <w:t>"flyover country"</w:t>
      </w:r>
      <w:r w:rsidR="00E9387C" w:rsidRPr="00F46B47">
        <w:rPr>
          <w:rFonts w:ascii="Arial" w:hAnsi="Arial" w:cs="Arial"/>
          <w:sz w:val="24"/>
          <w:szCs w:val="24"/>
        </w:rPr>
        <w:t xml:space="preserve">, there are millions </w:t>
      </w:r>
      <w:r w:rsidR="00064378" w:rsidRPr="00F46B47">
        <w:rPr>
          <w:rFonts w:ascii="Arial" w:hAnsi="Arial" w:cs="Arial"/>
          <w:sz w:val="24"/>
          <w:szCs w:val="24"/>
        </w:rPr>
        <w:t>more</w:t>
      </w:r>
      <w:r w:rsidR="00E9387C" w:rsidRPr="00F46B47">
        <w:rPr>
          <w:rFonts w:ascii="Arial" w:hAnsi="Arial" w:cs="Arial"/>
          <w:sz w:val="24"/>
          <w:szCs w:val="24"/>
        </w:rPr>
        <w:t xml:space="preserve"> Americans whose lives have been or could be enriched by the experience of making art for </w:t>
      </w:r>
      <w:proofErr w:type="gramStart"/>
      <w:r w:rsidR="00E9387C" w:rsidRPr="00F46B47">
        <w:rPr>
          <w:rFonts w:ascii="Arial" w:hAnsi="Arial" w:cs="Arial"/>
          <w:sz w:val="24"/>
          <w:szCs w:val="24"/>
        </w:rPr>
        <w:t>themselves</w:t>
      </w:r>
      <w:proofErr w:type="gramEnd"/>
      <w:r w:rsidR="002B6F98" w:rsidRPr="00F46B47">
        <w:rPr>
          <w:rFonts w:ascii="Arial" w:hAnsi="Arial" w:cs="Arial"/>
          <w:sz w:val="24"/>
          <w:szCs w:val="24"/>
        </w:rPr>
        <w:t xml:space="preserve">. </w:t>
      </w:r>
      <w:r w:rsidR="00E9387C" w:rsidRPr="00F46B47">
        <w:rPr>
          <w:rFonts w:ascii="Arial" w:hAnsi="Arial" w:cs="Arial"/>
          <w:sz w:val="24"/>
          <w:szCs w:val="24"/>
        </w:rPr>
        <w:t>Yet many of the advocacy organizations which promote and celebra</w:t>
      </w:r>
      <w:r w:rsidR="00064378" w:rsidRPr="00F46B47">
        <w:rPr>
          <w:rFonts w:ascii="Arial" w:hAnsi="Arial" w:cs="Arial"/>
          <w:sz w:val="24"/>
          <w:szCs w:val="24"/>
        </w:rPr>
        <w:t>te these participatory art form</w:t>
      </w:r>
      <w:r w:rsidR="00E9387C" w:rsidRPr="00F46B47">
        <w:rPr>
          <w:rFonts w:ascii="Arial" w:hAnsi="Arial" w:cs="Arial"/>
          <w:sz w:val="24"/>
          <w:szCs w:val="24"/>
        </w:rPr>
        <w:t xml:space="preserve">s tend to focus both their </w:t>
      </w:r>
      <w:r w:rsidR="00064378" w:rsidRPr="00F46B47">
        <w:rPr>
          <w:rFonts w:ascii="Arial" w:hAnsi="Arial" w:cs="Arial"/>
          <w:sz w:val="24"/>
          <w:szCs w:val="24"/>
        </w:rPr>
        <w:t xml:space="preserve">tactical </w:t>
      </w:r>
      <w:r w:rsidR="00E9387C" w:rsidRPr="00F46B47">
        <w:rPr>
          <w:rFonts w:ascii="Arial" w:hAnsi="Arial" w:cs="Arial"/>
          <w:sz w:val="24"/>
          <w:szCs w:val="24"/>
        </w:rPr>
        <w:t xml:space="preserve">efforts and their </w:t>
      </w:r>
      <w:r w:rsidR="00064378" w:rsidRPr="00F46B47">
        <w:rPr>
          <w:rFonts w:ascii="Arial" w:hAnsi="Arial" w:cs="Arial"/>
          <w:sz w:val="24"/>
          <w:szCs w:val="24"/>
        </w:rPr>
        <w:t>strategic</w:t>
      </w:r>
      <w:r w:rsidR="0071184D">
        <w:rPr>
          <w:rFonts w:ascii="Arial" w:hAnsi="Arial" w:cs="Arial"/>
          <w:sz w:val="24"/>
          <w:szCs w:val="24"/>
        </w:rPr>
        <w:t xml:space="preserve"> </w:t>
      </w:r>
      <w:r w:rsidR="00D52476">
        <w:rPr>
          <w:rFonts w:ascii="Arial" w:hAnsi="Arial" w:cs="Arial"/>
          <w:sz w:val="24"/>
          <w:szCs w:val="24"/>
        </w:rPr>
        <w:t>philosophies</w:t>
      </w:r>
      <w:r w:rsidR="0071184D">
        <w:rPr>
          <w:rFonts w:ascii="Arial" w:hAnsi="Arial" w:cs="Arial"/>
          <w:sz w:val="24"/>
          <w:szCs w:val="24"/>
        </w:rPr>
        <w:t xml:space="preserve"> upon the</w:t>
      </w:r>
      <w:r w:rsidR="00E9387C" w:rsidRPr="00F46B47">
        <w:rPr>
          <w:rFonts w:ascii="Arial" w:hAnsi="Arial" w:cs="Arial"/>
          <w:sz w:val="24"/>
          <w:szCs w:val="24"/>
        </w:rPr>
        <w:t xml:space="preserve"> same “Left and Right Coasts.” </w:t>
      </w:r>
      <w:r w:rsidR="002B6F98" w:rsidRPr="00F46B47">
        <w:rPr>
          <w:rFonts w:ascii="Arial" w:hAnsi="Arial" w:cs="Arial"/>
          <w:sz w:val="24"/>
          <w:szCs w:val="24"/>
        </w:rPr>
        <w:t>Those</w:t>
      </w:r>
      <w:r w:rsidR="00E9387C" w:rsidRPr="00F46B47">
        <w:rPr>
          <w:rFonts w:ascii="Arial" w:hAnsi="Arial" w:cs="Arial"/>
          <w:sz w:val="24"/>
          <w:szCs w:val="24"/>
        </w:rPr>
        <w:t xml:space="preserve"> advocacy organizations</w:t>
      </w:r>
      <w:r w:rsidR="002B6F98" w:rsidRPr="00F46B47">
        <w:rPr>
          <w:rFonts w:ascii="Arial" w:hAnsi="Arial" w:cs="Arial"/>
          <w:sz w:val="24"/>
          <w:szCs w:val="24"/>
        </w:rPr>
        <w:t xml:space="preserve"> sometimes</w:t>
      </w:r>
      <w:r w:rsidR="00E9387C" w:rsidRPr="00F46B47">
        <w:rPr>
          <w:rFonts w:ascii="Arial" w:hAnsi="Arial" w:cs="Arial"/>
          <w:sz w:val="24"/>
          <w:szCs w:val="24"/>
        </w:rPr>
        <w:t xml:space="preserve"> struggle when addressing populations, cultural heritages, or--especially--sociopolitical experiences different from their own. </w:t>
      </w:r>
      <w:r w:rsidR="00B1139C" w:rsidRPr="00F46B47">
        <w:rPr>
          <w:rFonts w:ascii="Arial" w:hAnsi="Arial" w:cs="Arial"/>
          <w:sz w:val="24"/>
          <w:szCs w:val="24"/>
        </w:rPr>
        <w:t>The</w:t>
      </w:r>
      <w:r w:rsidR="00E9387C" w:rsidRPr="00F46B47">
        <w:rPr>
          <w:rFonts w:ascii="Arial" w:hAnsi="Arial" w:cs="Arial"/>
          <w:sz w:val="24"/>
          <w:szCs w:val="24"/>
        </w:rPr>
        <w:t xml:space="preserve"> "Red States" </w:t>
      </w:r>
      <w:r w:rsidR="008D5A4E" w:rsidRPr="00F46B47">
        <w:rPr>
          <w:rFonts w:ascii="Arial" w:hAnsi="Arial" w:cs="Arial"/>
          <w:sz w:val="24"/>
          <w:szCs w:val="24"/>
        </w:rPr>
        <w:t xml:space="preserve">in the “flyover country” </w:t>
      </w:r>
      <w:r w:rsidR="00E9387C" w:rsidRPr="00F46B47">
        <w:rPr>
          <w:rFonts w:ascii="Arial" w:hAnsi="Arial" w:cs="Arial"/>
          <w:sz w:val="24"/>
          <w:szCs w:val="24"/>
        </w:rPr>
        <w:t xml:space="preserve">have </w:t>
      </w:r>
      <w:r w:rsidR="00B1139C" w:rsidRPr="00F46B47">
        <w:rPr>
          <w:rFonts w:ascii="Arial" w:hAnsi="Arial" w:cs="Arial"/>
          <w:sz w:val="24"/>
          <w:szCs w:val="24"/>
        </w:rPr>
        <w:t>often</w:t>
      </w:r>
      <w:r w:rsidR="00E9387C" w:rsidRPr="00F46B47">
        <w:rPr>
          <w:rFonts w:ascii="Arial" w:hAnsi="Arial" w:cs="Arial"/>
          <w:sz w:val="24"/>
          <w:szCs w:val="24"/>
        </w:rPr>
        <w:t xml:space="preserve"> fallen outside both their awareness and their initiatives.</w:t>
      </w:r>
    </w:p>
    <w:p w:rsidR="007A5C63" w:rsidRDefault="007A5C63">
      <w:pPr>
        <w:rPr>
          <w:rFonts w:ascii="Arial" w:hAnsi="Arial" w:cs="Arial"/>
          <w:sz w:val="24"/>
          <w:szCs w:val="24"/>
        </w:rPr>
      </w:pPr>
    </w:p>
    <w:p w:rsidR="006A5A04" w:rsidRPr="00F46B47" w:rsidRDefault="00E9387C" w:rsidP="005B39E5">
      <w:pPr>
        <w:spacing w:line="480" w:lineRule="auto"/>
        <w:contextualSpacing/>
        <w:rPr>
          <w:rFonts w:ascii="Arial" w:hAnsi="Arial" w:cs="Arial"/>
          <w:sz w:val="24"/>
          <w:szCs w:val="24"/>
        </w:rPr>
      </w:pPr>
      <w:r w:rsidRPr="00F46B47">
        <w:rPr>
          <w:rFonts w:ascii="Arial" w:hAnsi="Arial" w:cs="Arial"/>
          <w:sz w:val="24"/>
          <w:szCs w:val="24"/>
        </w:rPr>
        <w:t>I</w:t>
      </w:r>
      <w:r w:rsidR="00DB0262" w:rsidRPr="00F46B47">
        <w:rPr>
          <w:rFonts w:ascii="Arial" w:hAnsi="Arial" w:cs="Arial"/>
          <w:sz w:val="24"/>
          <w:szCs w:val="24"/>
        </w:rPr>
        <w:t xml:space="preserve">, on the other hand, </w:t>
      </w:r>
      <w:r w:rsidRPr="00F46B47">
        <w:rPr>
          <w:rFonts w:ascii="Arial" w:hAnsi="Arial" w:cs="Arial"/>
          <w:sz w:val="24"/>
          <w:szCs w:val="24"/>
        </w:rPr>
        <w:t>live</w:t>
      </w:r>
      <w:r w:rsidR="00DB0262" w:rsidRPr="00F46B47">
        <w:rPr>
          <w:rFonts w:ascii="Arial" w:hAnsi="Arial" w:cs="Arial"/>
          <w:sz w:val="24"/>
          <w:szCs w:val="24"/>
        </w:rPr>
        <w:t>, teach, and play music</w:t>
      </w:r>
      <w:r w:rsidR="00A62368" w:rsidRPr="00F46B47">
        <w:rPr>
          <w:rFonts w:ascii="Arial" w:hAnsi="Arial" w:cs="Arial"/>
          <w:sz w:val="24"/>
          <w:szCs w:val="24"/>
        </w:rPr>
        <w:t xml:space="preserve"> in </w:t>
      </w:r>
      <w:r w:rsidR="00A62368" w:rsidRPr="00FB44A2">
        <w:rPr>
          <w:rFonts w:ascii="Arial" w:hAnsi="Arial" w:cs="Arial"/>
          <w:b/>
          <w:sz w:val="24"/>
          <w:szCs w:val="24"/>
        </w:rPr>
        <w:t>Lubbock, Texas</w:t>
      </w:r>
      <w:r w:rsidR="00220087">
        <w:rPr>
          <w:rFonts w:ascii="Arial" w:hAnsi="Arial" w:cs="Arial"/>
          <w:b/>
          <w:sz w:val="24"/>
          <w:szCs w:val="24"/>
        </w:rPr>
        <w:t xml:space="preserve"> </w:t>
      </w:r>
      <w:r w:rsidR="00220087">
        <w:rPr>
          <w:rFonts w:ascii="Arial" w:hAnsi="Arial" w:cs="Arial"/>
          <w:sz w:val="24"/>
          <w:szCs w:val="24"/>
        </w:rPr>
        <w:t>[8]</w:t>
      </w:r>
      <w:r w:rsidR="00A62368" w:rsidRPr="00F46B47">
        <w:rPr>
          <w:rFonts w:ascii="Arial" w:hAnsi="Arial" w:cs="Arial"/>
          <w:sz w:val="24"/>
          <w:szCs w:val="24"/>
        </w:rPr>
        <w:t>, w</w:t>
      </w:r>
      <w:r w:rsidR="00B947AB" w:rsidRPr="00F46B47">
        <w:rPr>
          <w:rFonts w:ascii="Arial" w:hAnsi="Arial" w:cs="Arial"/>
          <w:sz w:val="24"/>
          <w:szCs w:val="24"/>
        </w:rPr>
        <w:t xml:space="preserve">hich is located approximately </w:t>
      </w:r>
      <w:r w:rsidR="00A62368" w:rsidRPr="00F46B47">
        <w:rPr>
          <w:rFonts w:ascii="Arial" w:hAnsi="Arial" w:cs="Arial"/>
          <w:sz w:val="24"/>
          <w:szCs w:val="24"/>
        </w:rPr>
        <w:t>five hours drive west</w:t>
      </w:r>
      <w:r w:rsidR="00B947AB" w:rsidRPr="00F46B47">
        <w:rPr>
          <w:rFonts w:ascii="Arial" w:hAnsi="Arial" w:cs="Arial"/>
          <w:sz w:val="24"/>
          <w:szCs w:val="24"/>
        </w:rPr>
        <w:t xml:space="preserve"> of Dallas, approximately </w:t>
      </w:r>
      <w:r w:rsidR="00A62368" w:rsidRPr="00F46B47">
        <w:rPr>
          <w:rFonts w:ascii="Arial" w:hAnsi="Arial" w:cs="Arial"/>
          <w:sz w:val="24"/>
          <w:szCs w:val="24"/>
        </w:rPr>
        <w:t>six-and-a-half northwest of Austin</w:t>
      </w:r>
      <w:r w:rsidR="00B947AB" w:rsidRPr="00F46B47">
        <w:rPr>
          <w:rFonts w:ascii="Arial" w:hAnsi="Arial" w:cs="Arial"/>
          <w:sz w:val="24"/>
          <w:szCs w:val="24"/>
        </w:rPr>
        <w:t xml:space="preserve">, </w:t>
      </w:r>
      <w:r w:rsidR="009A4F9E" w:rsidRPr="00F46B47">
        <w:rPr>
          <w:rFonts w:ascii="Arial" w:hAnsi="Arial" w:cs="Arial"/>
          <w:sz w:val="24"/>
          <w:szCs w:val="24"/>
        </w:rPr>
        <w:t xml:space="preserve">and </w:t>
      </w:r>
      <w:r w:rsidR="00B947AB" w:rsidRPr="00F46B47">
        <w:rPr>
          <w:rFonts w:ascii="Arial" w:hAnsi="Arial" w:cs="Arial"/>
          <w:sz w:val="24"/>
          <w:szCs w:val="24"/>
        </w:rPr>
        <w:t xml:space="preserve">approximately </w:t>
      </w:r>
      <w:r w:rsidR="00A62368" w:rsidRPr="00F46B47">
        <w:rPr>
          <w:rFonts w:ascii="Arial" w:hAnsi="Arial" w:cs="Arial"/>
          <w:sz w:val="24"/>
          <w:szCs w:val="24"/>
        </w:rPr>
        <w:t>six</w:t>
      </w:r>
      <w:r w:rsidR="00B947AB" w:rsidRPr="00F46B47">
        <w:rPr>
          <w:rFonts w:ascii="Arial" w:hAnsi="Arial" w:cs="Arial"/>
          <w:sz w:val="24"/>
          <w:szCs w:val="24"/>
        </w:rPr>
        <w:t xml:space="preserve"> east of Santa Fe</w:t>
      </w:r>
      <w:r w:rsidR="00A62368" w:rsidRPr="00F46B47">
        <w:rPr>
          <w:rFonts w:ascii="Arial" w:hAnsi="Arial" w:cs="Arial"/>
          <w:sz w:val="24"/>
          <w:szCs w:val="24"/>
        </w:rPr>
        <w:t xml:space="preserve">; to paraphrase </w:t>
      </w:r>
      <w:r w:rsidR="00A62368" w:rsidRPr="00F46B47">
        <w:rPr>
          <w:rFonts w:ascii="Arial" w:hAnsi="Arial" w:cs="Arial"/>
          <w:i/>
          <w:sz w:val="24"/>
          <w:szCs w:val="24"/>
        </w:rPr>
        <w:t>O Brother Where Art Thou?</w:t>
      </w:r>
      <w:r w:rsidR="00A62368" w:rsidRPr="00F46B47">
        <w:rPr>
          <w:rFonts w:ascii="Arial" w:hAnsi="Arial" w:cs="Arial"/>
          <w:sz w:val="24"/>
          <w:szCs w:val="24"/>
        </w:rPr>
        <w:t>, the place is a bit of a “geographical oddity—five hours from everywhere.”</w:t>
      </w:r>
      <w:r w:rsidR="00B947AB" w:rsidRPr="00F46B47">
        <w:rPr>
          <w:rFonts w:ascii="Arial" w:hAnsi="Arial" w:cs="Arial"/>
          <w:sz w:val="24"/>
          <w:szCs w:val="24"/>
        </w:rPr>
        <w:t xml:space="preserve"> At the time that I moved there, its principal tourist attractions</w:t>
      </w:r>
      <w:r w:rsidR="009D78B5" w:rsidRPr="00F46B47">
        <w:rPr>
          <w:rFonts w:ascii="Arial" w:hAnsi="Arial" w:cs="Arial"/>
          <w:sz w:val="24"/>
          <w:szCs w:val="24"/>
        </w:rPr>
        <w:t xml:space="preserve"> were listed as a </w:t>
      </w:r>
      <w:r w:rsidR="009D78B5" w:rsidRPr="00FB44A2">
        <w:rPr>
          <w:rFonts w:ascii="Arial" w:hAnsi="Arial" w:cs="Arial"/>
          <w:b/>
          <w:sz w:val="24"/>
          <w:szCs w:val="24"/>
        </w:rPr>
        <w:t>man-made lake</w:t>
      </w:r>
      <w:r w:rsidR="00220087">
        <w:rPr>
          <w:rFonts w:ascii="Arial" w:hAnsi="Arial" w:cs="Arial"/>
          <w:b/>
          <w:sz w:val="24"/>
          <w:szCs w:val="24"/>
        </w:rPr>
        <w:t xml:space="preserve"> </w:t>
      </w:r>
      <w:r w:rsidR="00220087">
        <w:rPr>
          <w:rFonts w:ascii="Arial" w:hAnsi="Arial" w:cs="Arial"/>
          <w:sz w:val="24"/>
          <w:szCs w:val="24"/>
        </w:rPr>
        <w:t>[9]</w:t>
      </w:r>
      <w:r w:rsidR="009D78B5" w:rsidRPr="00F46B47">
        <w:rPr>
          <w:rFonts w:ascii="Arial" w:hAnsi="Arial" w:cs="Arial"/>
          <w:sz w:val="24"/>
          <w:szCs w:val="24"/>
        </w:rPr>
        <w:t>, “</w:t>
      </w:r>
      <w:r w:rsidR="009D78B5" w:rsidRPr="00FB44A2">
        <w:rPr>
          <w:rFonts w:ascii="Arial" w:hAnsi="Arial" w:cs="Arial"/>
          <w:b/>
          <w:sz w:val="24"/>
          <w:szCs w:val="24"/>
        </w:rPr>
        <w:t>More Sky</w:t>
      </w:r>
      <w:r w:rsidR="009D78B5" w:rsidRPr="00F46B47">
        <w:rPr>
          <w:rFonts w:ascii="Arial" w:hAnsi="Arial" w:cs="Arial"/>
          <w:sz w:val="24"/>
          <w:szCs w:val="24"/>
        </w:rPr>
        <w:t xml:space="preserve">” </w:t>
      </w:r>
      <w:r w:rsidR="00220087">
        <w:rPr>
          <w:rFonts w:ascii="Arial" w:hAnsi="Arial" w:cs="Arial"/>
          <w:sz w:val="24"/>
          <w:szCs w:val="24"/>
        </w:rPr>
        <w:t>[10]</w:t>
      </w:r>
      <w:r w:rsidR="009D78B5" w:rsidRPr="00F46B47">
        <w:rPr>
          <w:rFonts w:ascii="Arial" w:hAnsi="Arial" w:cs="Arial"/>
          <w:sz w:val="24"/>
          <w:szCs w:val="24"/>
        </w:rPr>
        <w:t>, and</w:t>
      </w:r>
      <w:r w:rsidR="00B947AB" w:rsidRPr="00F46B47">
        <w:rPr>
          <w:rFonts w:ascii="Arial" w:hAnsi="Arial" w:cs="Arial"/>
          <w:sz w:val="24"/>
          <w:szCs w:val="24"/>
        </w:rPr>
        <w:t xml:space="preserve"> </w:t>
      </w:r>
      <w:r w:rsidR="00B947AB" w:rsidRPr="00FB44A2">
        <w:rPr>
          <w:rFonts w:ascii="Arial" w:hAnsi="Arial" w:cs="Arial"/>
          <w:b/>
          <w:sz w:val="24"/>
          <w:szCs w:val="24"/>
        </w:rPr>
        <w:t>Prairie Dog Town</w:t>
      </w:r>
      <w:r w:rsidR="00220087">
        <w:rPr>
          <w:rFonts w:ascii="Arial" w:hAnsi="Arial" w:cs="Arial"/>
          <w:b/>
          <w:sz w:val="24"/>
          <w:szCs w:val="24"/>
        </w:rPr>
        <w:t xml:space="preserve"> </w:t>
      </w:r>
      <w:r w:rsidR="00220087">
        <w:rPr>
          <w:rFonts w:ascii="Arial" w:hAnsi="Arial" w:cs="Arial"/>
          <w:sz w:val="24"/>
          <w:szCs w:val="24"/>
        </w:rPr>
        <w:t>[11]</w:t>
      </w:r>
      <w:r w:rsidR="009D78B5" w:rsidRPr="00F46B47">
        <w:rPr>
          <w:rFonts w:ascii="Arial" w:hAnsi="Arial" w:cs="Arial"/>
          <w:sz w:val="24"/>
          <w:szCs w:val="24"/>
        </w:rPr>
        <w:t>.</w:t>
      </w:r>
    </w:p>
    <w:p w:rsidR="009A4F9E" w:rsidRPr="00F46B47" w:rsidRDefault="009A4F9E" w:rsidP="005B39E5">
      <w:pPr>
        <w:spacing w:line="480" w:lineRule="auto"/>
        <w:contextualSpacing/>
        <w:rPr>
          <w:rFonts w:ascii="Arial" w:hAnsi="Arial" w:cs="Arial"/>
          <w:sz w:val="24"/>
          <w:szCs w:val="24"/>
        </w:rPr>
      </w:pPr>
    </w:p>
    <w:p w:rsidR="006A5A04" w:rsidRPr="00F46B47" w:rsidRDefault="00B35C6C" w:rsidP="005B39E5">
      <w:pPr>
        <w:spacing w:line="480" w:lineRule="auto"/>
        <w:contextualSpacing/>
        <w:rPr>
          <w:rFonts w:ascii="Arial" w:hAnsi="Arial" w:cs="Arial"/>
          <w:sz w:val="24"/>
          <w:szCs w:val="24"/>
        </w:rPr>
      </w:pPr>
      <w:r w:rsidRPr="00F46B47">
        <w:rPr>
          <w:rFonts w:ascii="Arial" w:hAnsi="Arial" w:cs="Arial"/>
          <w:sz w:val="24"/>
          <w:szCs w:val="24"/>
        </w:rPr>
        <w:t>Rooted in a regional economy largely driven by mono</w:t>
      </w:r>
      <w:r w:rsidR="00B947AB" w:rsidRPr="00F46B47">
        <w:rPr>
          <w:rFonts w:ascii="Arial" w:hAnsi="Arial" w:cs="Arial"/>
          <w:sz w:val="24"/>
          <w:szCs w:val="24"/>
        </w:rPr>
        <w:t>-</w:t>
      </w:r>
      <w:r w:rsidRPr="00F46B47">
        <w:rPr>
          <w:rFonts w:ascii="Arial" w:hAnsi="Arial" w:cs="Arial"/>
          <w:sz w:val="24"/>
          <w:szCs w:val="24"/>
        </w:rPr>
        <w:t xml:space="preserve">crop </w:t>
      </w:r>
      <w:r w:rsidR="009A4F9E" w:rsidRPr="00F46B47">
        <w:rPr>
          <w:rFonts w:ascii="Arial" w:hAnsi="Arial" w:cs="Arial"/>
          <w:sz w:val="24"/>
          <w:szCs w:val="24"/>
        </w:rPr>
        <w:t>farming</w:t>
      </w:r>
      <w:r w:rsidRPr="00F46B47">
        <w:rPr>
          <w:rFonts w:ascii="Arial" w:hAnsi="Arial" w:cs="Arial"/>
          <w:sz w:val="24"/>
          <w:szCs w:val="24"/>
        </w:rPr>
        <w:t>, the</w:t>
      </w:r>
      <w:r w:rsidR="00B947AB" w:rsidRPr="00F46B47">
        <w:rPr>
          <w:rFonts w:ascii="Arial" w:hAnsi="Arial" w:cs="Arial"/>
          <w:sz w:val="24"/>
          <w:szCs w:val="24"/>
        </w:rPr>
        <w:t xml:space="preserve"> city's </w:t>
      </w:r>
      <w:r w:rsidRPr="00F46B47">
        <w:rPr>
          <w:rFonts w:ascii="Arial" w:hAnsi="Arial" w:cs="Arial"/>
          <w:sz w:val="24"/>
          <w:szCs w:val="24"/>
        </w:rPr>
        <w:t xml:space="preserve">local culture is dominated by </w:t>
      </w:r>
      <w:r w:rsidR="009E0DD7">
        <w:rPr>
          <w:rFonts w:ascii="Arial" w:hAnsi="Arial" w:cs="Arial"/>
          <w:sz w:val="24"/>
          <w:szCs w:val="24"/>
        </w:rPr>
        <w:t xml:space="preserve">conservative </w:t>
      </w:r>
      <w:r w:rsidR="006A2F64">
        <w:rPr>
          <w:rFonts w:ascii="Arial" w:hAnsi="Arial" w:cs="Arial"/>
          <w:sz w:val="24"/>
          <w:szCs w:val="24"/>
        </w:rPr>
        <w:t>A</w:t>
      </w:r>
      <w:r w:rsidRPr="00F46B47">
        <w:rPr>
          <w:rFonts w:ascii="Arial" w:hAnsi="Arial" w:cs="Arial"/>
          <w:sz w:val="24"/>
          <w:szCs w:val="24"/>
        </w:rPr>
        <w:t>nglo</w:t>
      </w:r>
      <w:r w:rsidR="00B947AB" w:rsidRPr="00F46B47">
        <w:rPr>
          <w:rFonts w:ascii="Arial" w:hAnsi="Arial" w:cs="Arial"/>
          <w:sz w:val="24"/>
          <w:szCs w:val="24"/>
        </w:rPr>
        <w:t>-</w:t>
      </w:r>
      <w:r w:rsidRPr="00F46B47">
        <w:rPr>
          <w:rFonts w:ascii="Arial" w:hAnsi="Arial" w:cs="Arial"/>
          <w:sz w:val="24"/>
          <w:szCs w:val="24"/>
        </w:rPr>
        <w:t xml:space="preserve">Protestant demographics, </w:t>
      </w:r>
      <w:r w:rsidR="00980171">
        <w:rPr>
          <w:rFonts w:ascii="Arial" w:hAnsi="Arial" w:cs="Arial"/>
          <w:sz w:val="24"/>
          <w:szCs w:val="24"/>
        </w:rPr>
        <w:t>politics</w:t>
      </w:r>
      <w:r w:rsidR="00B947AB" w:rsidRPr="00F46B47">
        <w:rPr>
          <w:rFonts w:ascii="Arial" w:hAnsi="Arial" w:cs="Arial"/>
          <w:sz w:val="24"/>
          <w:szCs w:val="24"/>
        </w:rPr>
        <w:t xml:space="preserve">, and </w:t>
      </w:r>
      <w:r w:rsidR="009D78B5" w:rsidRPr="00F46B47">
        <w:rPr>
          <w:rFonts w:ascii="Arial" w:hAnsi="Arial" w:cs="Arial"/>
          <w:sz w:val="24"/>
          <w:szCs w:val="24"/>
        </w:rPr>
        <w:t>social</w:t>
      </w:r>
      <w:r w:rsidR="00FF25F8" w:rsidRPr="00F46B47">
        <w:rPr>
          <w:rFonts w:ascii="Arial" w:hAnsi="Arial" w:cs="Arial"/>
          <w:sz w:val="24"/>
          <w:szCs w:val="24"/>
        </w:rPr>
        <w:t xml:space="preserve"> priorities. Yet </w:t>
      </w:r>
      <w:r w:rsidRPr="00F46B47">
        <w:rPr>
          <w:rFonts w:ascii="Arial" w:hAnsi="Arial" w:cs="Arial"/>
          <w:sz w:val="24"/>
          <w:szCs w:val="24"/>
        </w:rPr>
        <w:t xml:space="preserve">there is a long and honorable tradition of live music here: everyone from the </w:t>
      </w:r>
      <w:r w:rsidR="00AA308E">
        <w:rPr>
          <w:rFonts w:ascii="Arial" w:hAnsi="Arial" w:cs="Arial"/>
          <w:sz w:val="24"/>
          <w:szCs w:val="24"/>
        </w:rPr>
        <w:t>19</w:t>
      </w:r>
      <w:r w:rsidR="00EB0351" w:rsidRPr="00F46B47">
        <w:rPr>
          <w:rFonts w:ascii="Arial" w:hAnsi="Arial" w:cs="Arial"/>
          <w:sz w:val="24"/>
          <w:szCs w:val="24"/>
        </w:rPr>
        <w:t xml:space="preserve">20s </w:t>
      </w:r>
      <w:r w:rsidRPr="00F46B47">
        <w:rPr>
          <w:rFonts w:ascii="Arial" w:hAnsi="Arial" w:cs="Arial"/>
          <w:sz w:val="24"/>
          <w:szCs w:val="24"/>
        </w:rPr>
        <w:t xml:space="preserve">fiddler </w:t>
      </w:r>
      <w:r w:rsidRPr="00FB44A2">
        <w:rPr>
          <w:rFonts w:ascii="Arial" w:hAnsi="Arial" w:cs="Arial"/>
          <w:b/>
          <w:sz w:val="24"/>
          <w:szCs w:val="24"/>
        </w:rPr>
        <w:t>Eck Robertson</w:t>
      </w:r>
      <w:r w:rsidRPr="00F46B47">
        <w:rPr>
          <w:rFonts w:ascii="Arial" w:hAnsi="Arial" w:cs="Arial"/>
          <w:sz w:val="24"/>
          <w:szCs w:val="24"/>
        </w:rPr>
        <w:t xml:space="preserve"> </w:t>
      </w:r>
      <w:r w:rsidR="00220087">
        <w:rPr>
          <w:rFonts w:ascii="Arial" w:hAnsi="Arial" w:cs="Arial"/>
          <w:sz w:val="24"/>
          <w:szCs w:val="24"/>
        </w:rPr>
        <w:t xml:space="preserve">[12] </w:t>
      </w:r>
      <w:r w:rsidRPr="00F46B47">
        <w:rPr>
          <w:rFonts w:ascii="Arial" w:hAnsi="Arial" w:cs="Arial"/>
          <w:sz w:val="24"/>
          <w:szCs w:val="24"/>
        </w:rPr>
        <w:t xml:space="preserve">to </w:t>
      </w:r>
      <w:r w:rsidR="00EB0351" w:rsidRPr="00F46B47">
        <w:rPr>
          <w:rFonts w:ascii="Arial" w:hAnsi="Arial" w:cs="Arial"/>
          <w:sz w:val="24"/>
          <w:szCs w:val="24"/>
        </w:rPr>
        <w:t xml:space="preserve">the ‘50s </w:t>
      </w:r>
      <w:r w:rsidRPr="00F46B47">
        <w:rPr>
          <w:rFonts w:ascii="Arial" w:hAnsi="Arial" w:cs="Arial"/>
          <w:sz w:val="24"/>
          <w:szCs w:val="24"/>
        </w:rPr>
        <w:t>singer</w:t>
      </w:r>
      <w:r w:rsidR="00C47033">
        <w:rPr>
          <w:rFonts w:ascii="Arial" w:hAnsi="Arial" w:cs="Arial"/>
          <w:sz w:val="24"/>
          <w:szCs w:val="24"/>
        </w:rPr>
        <w:t xml:space="preserve">s </w:t>
      </w:r>
      <w:r w:rsidR="00C47033" w:rsidRPr="00FB44A2">
        <w:rPr>
          <w:rFonts w:ascii="Arial" w:hAnsi="Arial" w:cs="Arial"/>
          <w:b/>
          <w:sz w:val="24"/>
          <w:szCs w:val="24"/>
        </w:rPr>
        <w:t>Buddy Holly and</w:t>
      </w:r>
      <w:r w:rsidRPr="00FB44A2">
        <w:rPr>
          <w:rFonts w:ascii="Arial" w:hAnsi="Arial" w:cs="Arial"/>
          <w:b/>
          <w:sz w:val="24"/>
          <w:szCs w:val="24"/>
        </w:rPr>
        <w:t xml:space="preserve"> Roy </w:t>
      </w:r>
      <w:r w:rsidRPr="00FB44A2">
        <w:rPr>
          <w:rFonts w:ascii="Arial" w:hAnsi="Arial" w:cs="Arial"/>
          <w:b/>
          <w:sz w:val="24"/>
          <w:szCs w:val="24"/>
        </w:rPr>
        <w:lastRenderedPageBreak/>
        <w:t>Orbison</w:t>
      </w:r>
      <w:r w:rsidRPr="00F46B47">
        <w:rPr>
          <w:rFonts w:ascii="Arial" w:hAnsi="Arial" w:cs="Arial"/>
          <w:sz w:val="24"/>
          <w:szCs w:val="24"/>
        </w:rPr>
        <w:t xml:space="preserve"> </w:t>
      </w:r>
      <w:r w:rsidR="00220087">
        <w:rPr>
          <w:rFonts w:ascii="Arial" w:hAnsi="Arial" w:cs="Arial"/>
          <w:sz w:val="24"/>
          <w:szCs w:val="24"/>
        </w:rPr>
        <w:t xml:space="preserve">[13] </w:t>
      </w:r>
      <w:r w:rsidRPr="00F46B47">
        <w:rPr>
          <w:rFonts w:ascii="Arial" w:hAnsi="Arial" w:cs="Arial"/>
          <w:sz w:val="24"/>
          <w:szCs w:val="24"/>
        </w:rPr>
        <w:t xml:space="preserve">to </w:t>
      </w:r>
      <w:r w:rsidR="00FF25F8" w:rsidRPr="00F46B47">
        <w:rPr>
          <w:rFonts w:ascii="Arial" w:hAnsi="Arial" w:cs="Arial"/>
          <w:sz w:val="24"/>
          <w:szCs w:val="24"/>
        </w:rPr>
        <w:t xml:space="preserve">‘70s </w:t>
      </w:r>
      <w:r w:rsidR="00EB0351" w:rsidRPr="00F46B47">
        <w:rPr>
          <w:rFonts w:ascii="Arial" w:hAnsi="Arial" w:cs="Arial"/>
          <w:sz w:val="24"/>
          <w:szCs w:val="24"/>
        </w:rPr>
        <w:t>outlaw country star</w:t>
      </w:r>
      <w:r w:rsidR="00980171">
        <w:rPr>
          <w:rFonts w:ascii="Arial" w:hAnsi="Arial" w:cs="Arial"/>
          <w:sz w:val="24"/>
          <w:szCs w:val="24"/>
        </w:rPr>
        <w:t>s</w:t>
      </w:r>
      <w:r w:rsidR="00EB0351" w:rsidRPr="00F46B47">
        <w:rPr>
          <w:rFonts w:ascii="Arial" w:hAnsi="Arial" w:cs="Arial"/>
          <w:sz w:val="24"/>
          <w:szCs w:val="24"/>
        </w:rPr>
        <w:t xml:space="preserve"> </w:t>
      </w:r>
      <w:r w:rsidR="00EB0351" w:rsidRPr="00FB44A2">
        <w:rPr>
          <w:rFonts w:ascii="Arial" w:hAnsi="Arial" w:cs="Arial"/>
          <w:b/>
          <w:sz w:val="24"/>
          <w:szCs w:val="24"/>
        </w:rPr>
        <w:t xml:space="preserve">Waylon Jennings </w:t>
      </w:r>
      <w:r w:rsidR="00FF25F8" w:rsidRPr="00FB44A2">
        <w:rPr>
          <w:rFonts w:ascii="Arial" w:hAnsi="Arial" w:cs="Arial"/>
          <w:b/>
          <w:sz w:val="24"/>
          <w:szCs w:val="24"/>
        </w:rPr>
        <w:t>and</w:t>
      </w:r>
      <w:r w:rsidRPr="00FB44A2">
        <w:rPr>
          <w:rFonts w:ascii="Arial" w:hAnsi="Arial" w:cs="Arial"/>
          <w:b/>
          <w:sz w:val="24"/>
          <w:szCs w:val="24"/>
        </w:rPr>
        <w:t xml:space="preserve"> th</w:t>
      </w:r>
      <w:r w:rsidR="00FF25F8" w:rsidRPr="00FB44A2">
        <w:rPr>
          <w:rFonts w:ascii="Arial" w:hAnsi="Arial" w:cs="Arial"/>
          <w:b/>
          <w:sz w:val="24"/>
          <w:szCs w:val="24"/>
        </w:rPr>
        <w:t>e Flatlanders</w:t>
      </w:r>
      <w:r w:rsidR="00220087">
        <w:rPr>
          <w:rFonts w:ascii="Arial" w:hAnsi="Arial" w:cs="Arial"/>
          <w:b/>
          <w:sz w:val="24"/>
          <w:szCs w:val="24"/>
        </w:rPr>
        <w:t xml:space="preserve"> </w:t>
      </w:r>
      <w:r w:rsidR="00220087">
        <w:rPr>
          <w:rFonts w:ascii="Arial" w:hAnsi="Arial" w:cs="Arial"/>
          <w:sz w:val="24"/>
          <w:szCs w:val="24"/>
        </w:rPr>
        <w:t>[14</w:t>
      </w:r>
      <w:proofErr w:type="gramStart"/>
      <w:r w:rsidR="00220087">
        <w:rPr>
          <w:rFonts w:ascii="Arial" w:hAnsi="Arial" w:cs="Arial"/>
          <w:sz w:val="24"/>
          <w:szCs w:val="24"/>
        </w:rPr>
        <w:t>]</w:t>
      </w:r>
      <w:r w:rsidR="00FF25F8" w:rsidRPr="00F46B47">
        <w:rPr>
          <w:rFonts w:ascii="Arial" w:hAnsi="Arial" w:cs="Arial"/>
          <w:sz w:val="24"/>
          <w:szCs w:val="24"/>
        </w:rPr>
        <w:t>,</w:t>
      </w:r>
      <w:proofErr w:type="gramEnd"/>
      <w:r w:rsidR="00FF25F8" w:rsidRPr="00F46B47">
        <w:rPr>
          <w:rFonts w:ascii="Arial" w:hAnsi="Arial" w:cs="Arial"/>
          <w:sz w:val="24"/>
          <w:szCs w:val="24"/>
        </w:rPr>
        <w:t xml:space="preserve"> </w:t>
      </w:r>
      <w:r w:rsidRPr="00F46B47">
        <w:rPr>
          <w:rFonts w:ascii="Arial" w:hAnsi="Arial" w:cs="Arial"/>
          <w:sz w:val="24"/>
          <w:szCs w:val="24"/>
        </w:rPr>
        <w:t>came from here</w:t>
      </w:r>
      <w:r w:rsidR="00FF25F8" w:rsidRPr="00F46B47">
        <w:rPr>
          <w:rFonts w:ascii="Arial" w:hAnsi="Arial" w:cs="Arial"/>
          <w:sz w:val="24"/>
          <w:szCs w:val="24"/>
        </w:rPr>
        <w:t xml:space="preserve">. </w:t>
      </w:r>
      <w:r w:rsidRPr="00F46B47">
        <w:rPr>
          <w:rFonts w:ascii="Arial" w:hAnsi="Arial" w:cs="Arial"/>
          <w:sz w:val="24"/>
          <w:szCs w:val="24"/>
        </w:rPr>
        <w:t>In fact, it is part of</w:t>
      </w:r>
      <w:r w:rsidR="00B947AB" w:rsidRPr="00F46B47">
        <w:rPr>
          <w:rFonts w:ascii="Arial" w:hAnsi="Arial" w:cs="Arial"/>
          <w:sz w:val="24"/>
          <w:szCs w:val="24"/>
        </w:rPr>
        <w:t xml:space="preserve"> local musician </w:t>
      </w:r>
      <w:r w:rsidRPr="00F46B47">
        <w:rPr>
          <w:rFonts w:ascii="Arial" w:hAnsi="Arial" w:cs="Arial"/>
          <w:sz w:val="24"/>
          <w:szCs w:val="24"/>
        </w:rPr>
        <w:t>folklore to wonder aloud "what is it about Lubbock that</w:t>
      </w:r>
      <w:r w:rsidR="00B947AB" w:rsidRPr="00F46B47">
        <w:rPr>
          <w:rFonts w:ascii="Arial" w:hAnsi="Arial" w:cs="Arial"/>
          <w:sz w:val="24"/>
          <w:szCs w:val="24"/>
        </w:rPr>
        <w:t xml:space="preserve"> creates </w:t>
      </w:r>
      <w:r w:rsidRPr="00F46B47">
        <w:rPr>
          <w:rFonts w:ascii="Arial" w:hAnsi="Arial" w:cs="Arial"/>
          <w:sz w:val="24"/>
          <w:szCs w:val="24"/>
        </w:rPr>
        <w:t xml:space="preserve">such great music, and drives musicians to leave?" </w:t>
      </w:r>
    </w:p>
    <w:p w:rsidR="007A5C63" w:rsidRDefault="007A5C63">
      <w:pPr>
        <w:rPr>
          <w:rFonts w:ascii="Arial" w:hAnsi="Arial" w:cs="Arial"/>
          <w:sz w:val="24"/>
          <w:szCs w:val="24"/>
        </w:rPr>
      </w:pPr>
    </w:p>
    <w:p w:rsidR="006A5A04" w:rsidRPr="00F46B47" w:rsidRDefault="002E7F3A" w:rsidP="005B39E5">
      <w:pPr>
        <w:spacing w:line="480" w:lineRule="auto"/>
        <w:contextualSpacing/>
        <w:rPr>
          <w:rFonts w:ascii="Arial" w:hAnsi="Arial" w:cs="Arial"/>
          <w:sz w:val="24"/>
          <w:szCs w:val="24"/>
        </w:rPr>
      </w:pPr>
      <w:r w:rsidRPr="00F46B47">
        <w:rPr>
          <w:rFonts w:ascii="Arial" w:hAnsi="Arial" w:cs="Arial"/>
          <w:sz w:val="24"/>
          <w:szCs w:val="24"/>
        </w:rPr>
        <w:t xml:space="preserve">When I </w:t>
      </w:r>
      <w:r w:rsidRPr="008D5ECD">
        <w:rPr>
          <w:rFonts w:ascii="Arial" w:hAnsi="Arial" w:cs="Arial"/>
          <w:b/>
          <w:sz w:val="24"/>
          <w:szCs w:val="24"/>
        </w:rPr>
        <w:t>moved here</w:t>
      </w:r>
      <w:r w:rsidRPr="00F46B47">
        <w:rPr>
          <w:rFonts w:ascii="Arial" w:hAnsi="Arial" w:cs="Arial"/>
          <w:sz w:val="24"/>
          <w:szCs w:val="24"/>
        </w:rPr>
        <w:t xml:space="preserve"> </w:t>
      </w:r>
      <w:r w:rsidR="00220087">
        <w:rPr>
          <w:rFonts w:ascii="Arial" w:hAnsi="Arial" w:cs="Arial"/>
          <w:sz w:val="24"/>
          <w:szCs w:val="24"/>
        </w:rPr>
        <w:t xml:space="preserve">[15] </w:t>
      </w:r>
      <w:r w:rsidRPr="00F46B47">
        <w:rPr>
          <w:rFonts w:ascii="Arial" w:hAnsi="Arial" w:cs="Arial"/>
          <w:sz w:val="24"/>
          <w:szCs w:val="24"/>
        </w:rPr>
        <w:t>in the fall of 2000, it became apparent that in order to practice the vernacular art forms I wanted to share, learn, and teach, it would be necessary to, in the parlance of the</w:t>
      </w:r>
      <w:r w:rsidR="00220087">
        <w:rPr>
          <w:rFonts w:ascii="Arial" w:hAnsi="Arial" w:cs="Arial"/>
          <w:sz w:val="24"/>
          <w:szCs w:val="24"/>
        </w:rPr>
        <w:t xml:space="preserve"> region, "grow me some players” [16].</w:t>
      </w:r>
      <w:r w:rsidRPr="00F46B47">
        <w:rPr>
          <w:rFonts w:ascii="Arial" w:hAnsi="Arial" w:cs="Arial"/>
          <w:sz w:val="24"/>
          <w:szCs w:val="24"/>
        </w:rPr>
        <w:t xml:space="preserve"> Initially these efforts were separate from my duties as professor of</w:t>
      </w:r>
      <w:r w:rsidR="00EB0351" w:rsidRPr="00F46B47">
        <w:rPr>
          <w:rFonts w:ascii="Arial" w:hAnsi="Arial" w:cs="Arial"/>
          <w:sz w:val="24"/>
          <w:szCs w:val="24"/>
        </w:rPr>
        <w:t xml:space="preserve"> musicology; however, surprisingly quickly</w:t>
      </w:r>
      <w:r w:rsidRPr="00F46B47">
        <w:rPr>
          <w:rFonts w:ascii="Arial" w:hAnsi="Arial" w:cs="Arial"/>
          <w:sz w:val="24"/>
          <w:szCs w:val="24"/>
        </w:rPr>
        <w:t xml:space="preserve"> and with the </w:t>
      </w:r>
      <w:r w:rsidR="007A1697">
        <w:rPr>
          <w:rFonts w:ascii="Arial" w:hAnsi="Arial" w:cs="Arial"/>
          <w:sz w:val="24"/>
          <w:szCs w:val="24"/>
        </w:rPr>
        <w:t xml:space="preserve">welcome </w:t>
      </w:r>
      <w:r w:rsidRPr="00F46B47">
        <w:rPr>
          <w:rFonts w:ascii="Arial" w:hAnsi="Arial" w:cs="Arial"/>
          <w:sz w:val="24"/>
          <w:szCs w:val="24"/>
        </w:rPr>
        <w:t>support of a farseeing and</w:t>
      </w:r>
      <w:r w:rsidR="00B947AB" w:rsidRPr="00F46B47">
        <w:rPr>
          <w:rFonts w:ascii="Arial" w:hAnsi="Arial" w:cs="Arial"/>
          <w:sz w:val="24"/>
          <w:szCs w:val="24"/>
        </w:rPr>
        <w:t xml:space="preserve"> imaginative </w:t>
      </w:r>
      <w:r w:rsidRPr="00F46B47">
        <w:rPr>
          <w:rFonts w:ascii="Arial" w:hAnsi="Arial" w:cs="Arial"/>
          <w:sz w:val="24"/>
          <w:szCs w:val="24"/>
        </w:rPr>
        <w:t>Dean, it became possible to incorporate a wide range of research, teaching, ensembles, and creative activity within--</w:t>
      </w:r>
      <w:r w:rsidR="006A5A04" w:rsidRPr="00F46B47">
        <w:rPr>
          <w:rFonts w:ascii="Arial" w:hAnsi="Arial" w:cs="Arial"/>
          <w:sz w:val="24"/>
          <w:szCs w:val="24"/>
        </w:rPr>
        <w:t xml:space="preserve"> and </w:t>
      </w:r>
      <w:r w:rsidRPr="00F46B47">
        <w:rPr>
          <w:rFonts w:ascii="Arial" w:hAnsi="Arial" w:cs="Arial"/>
          <w:sz w:val="24"/>
          <w:szCs w:val="24"/>
        </w:rPr>
        <w:t>in addition to--my required duties. Under the heading of the "</w:t>
      </w:r>
      <w:r w:rsidRPr="008D5ECD">
        <w:rPr>
          <w:rFonts w:ascii="Arial" w:hAnsi="Arial" w:cs="Arial"/>
          <w:b/>
          <w:sz w:val="24"/>
          <w:szCs w:val="24"/>
        </w:rPr>
        <w:t xml:space="preserve">Vernacular </w:t>
      </w:r>
      <w:r w:rsidR="00EB0351" w:rsidRPr="008D5ECD">
        <w:rPr>
          <w:rFonts w:ascii="Arial" w:hAnsi="Arial" w:cs="Arial"/>
          <w:b/>
          <w:sz w:val="24"/>
          <w:szCs w:val="24"/>
        </w:rPr>
        <w:t xml:space="preserve">Music </w:t>
      </w:r>
      <w:r w:rsidRPr="008D5ECD">
        <w:rPr>
          <w:rFonts w:ascii="Arial" w:hAnsi="Arial" w:cs="Arial"/>
          <w:b/>
          <w:sz w:val="24"/>
          <w:szCs w:val="24"/>
        </w:rPr>
        <w:t>Center</w:t>
      </w:r>
      <w:r w:rsidRPr="00F46B47">
        <w:rPr>
          <w:rFonts w:ascii="Arial" w:hAnsi="Arial" w:cs="Arial"/>
          <w:sz w:val="24"/>
          <w:szCs w:val="24"/>
        </w:rPr>
        <w:t xml:space="preserve">" </w:t>
      </w:r>
      <w:r w:rsidR="00220087">
        <w:rPr>
          <w:rFonts w:ascii="Arial" w:hAnsi="Arial" w:cs="Arial"/>
          <w:sz w:val="24"/>
          <w:szCs w:val="24"/>
        </w:rPr>
        <w:t xml:space="preserve">[17] </w:t>
      </w:r>
      <w:r w:rsidR="006A5A04" w:rsidRPr="00F46B47">
        <w:rPr>
          <w:rFonts w:ascii="Arial" w:hAnsi="Arial" w:cs="Arial"/>
          <w:sz w:val="24"/>
          <w:szCs w:val="24"/>
        </w:rPr>
        <w:t xml:space="preserve">nearly </w:t>
      </w:r>
      <w:r w:rsidRPr="00F46B47">
        <w:rPr>
          <w:rFonts w:ascii="Arial" w:hAnsi="Arial" w:cs="Arial"/>
          <w:sz w:val="24"/>
          <w:szCs w:val="24"/>
        </w:rPr>
        <w:t>all of these activities became permissible inclusions</w:t>
      </w:r>
      <w:r w:rsidR="006A5A04" w:rsidRPr="00F46B47">
        <w:rPr>
          <w:rFonts w:ascii="Arial" w:hAnsi="Arial" w:cs="Arial"/>
          <w:sz w:val="24"/>
          <w:szCs w:val="24"/>
        </w:rPr>
        <w:t xml:space="preserve"> to </w:t>
      </w:r>
      <w:r w:rsidRPr="00F46B47">
        <w:rPr>
          <w:rFonts w:ascii="Arial" w:hAnsi="Arial" w:cs="Arial"/>
          <w:sz w:val="24"/>
          <w:szCs w:val="24"/>
        </w:rPr>
        <w:t>my tenure and promotion dossier</w:t>
      </w:r>
      <w:r w:rsidR="003C7BD3" w:rsidRPr="00F46B47">
        <w:rPr>
          <w:rFonts w:ascii="Arial" w:hAnsi="Arial" w:cs="Arial"/>
          <w:sz w:val="24"/>
          <w:szCs w:val="24"/>
        </w:rPr>
        <w:t xml:space="preserve">, </w:t>
      </w:r>
      <w:r w:rsidR="00980171">
        <w:rPr>
          <w:rFonts w:ascii="Arial" w:hAnsi="Arial" w:cs="Arial"/>
          <w:sz w:val="24"/>
          <w:szCs w:val="24"/>
        </w:rPr>
        <w:t xml:space="preserve">being </w:t>
      </w:r>
      <w:r w:rsidR="003C7BD3" w:rsidRPr="00F46B47">
        <w:rPr>
          <w:rFonts w:ascii="Arial" w:hAnsi="Arial" w:cs="Arial"/>
          <w:sz w:val="24"/>
          <w:szCs w:val="24"/>
        </w:rPr>
        <w:t xml:space="preserve">valued as </w:t>
      </w:r>
      <w:r w:rsidR="0012781B" w:rsidRPr="00F46B47">
        <w:rPr>
          <w:rFonts w:ascii="Arial" w:hAnsi="Arial" w:cs="Arial"/>
          <w:sz w:val="24"/>
          <w:szCs w:val="24"/>
        </w:rPr>
        <w:t xml:space="preserve">mutually supportive and synergistic. </w:t>
      </w:r>
    </w:p>
    <w:p w:rsidR="00AC28DA" w:rsidRPr="00F46B47" w:rsidRDefault="00AC28DA" w:rsidP="005B39E5">
      <w:pPr>
        <w:spacing w:line="480" w:lineRule="auto"/>
        <w:contextualSpacing/>
        <w:rPr>
          <w:rFonts w:ascii="Arial" w:hAnsi="Arial" w:cs="Arial"/>
          <w:sz w:val="24"/>
          <w:szCs w:val="24"/>
        </w:rPr>
      </w:pPr>
    </w:p>
    <w:p w:rsidR="006A5A04" w:rsidRDefault="0012781B" w:rsidP="005B39E5">
      <w:pPr>
        <w:spacing w:line="480" w:lineRule="auto"/>
        <w:contextualSpacing/>
        <w:rPr>
          <w:rFonts w:ascii="Arial" w:hAnsi="Arial" w:cs="Arial"/>
          <w:sz w:val="24"/>
          <w:szCs w:val="24"/>
        </w:rPr>
      </w:pPr>
      <w:r w:rsidRPr="00F46B47">
        <w:rPr>
          <w:rFonts w:ascii="Arial" w:hAnsi="Arial" w:cs="Arial"/>
          <w:sz w:val="24"/>
          <w:szCs w:val="24"/>
        </w:rPr>
        <w:t xml:space="preserve">However, it is </w:t>
      </w:r>
      <w:r w:rsidRPr="008D5ECD">
        <w:rPr>
          <w:rFonts w:ascii="Arial" w:hAnsi="Arial" w:cs="Arial"/>
          <w:b/>
          <w:sz w:val="24"/>
          <w:szCs w:val="24"/>
        </w:rPr>
        <w:t>never easy to build things</w:t>
      </w:r>
      <w:r w:rsidR="00220087">
        <w:rPr>
          <w:rFonts w:ascii="Arial" w:hAnsi="Arial" w:cs="Arial"/>
          <w:b/>
          <w:sz w:val="24"/>
          <w:szCs w:val="24"/>
        </w:rPr>
        <w:t xml:space="preserve"> </w:t>
      </w:r>
      <w:r w:rsidR="00220087">
        <w:rPr>
          <w:rFonts w:ascii="Arial" w:hAnsi="Arial" w:cs="Arial"/>
          <w:sz w:val="24"/>
          <w:szCs w:val="24"/>
        </w:rPr>
        <w:t>[18]</w:t>
      </w:r>
      <w:r w:rsidRPr="00F46B47">
        <w:rPr>
          <w:rFonts w:ascii="Arial" w:hAnsi="Arial" w:cs="Arial"/>
          <w:sz w:val="24"/>
          <w:szCs w:val="24"/>
        </w:rPr>
        <w:t>. There are few shortcuts. Most of the real and lasting development has to happen face to face, by word of mouth, person-to-person, and takes much longer than I ever anticipate. Now</w:t>
      </w:r>
      <w:r w:rsidR="00AC28DA" w:rsidRPr="00F46B47">
        <w:rPr>
          <w:rFonts w:ascii="Arial" w:hAnsi="Arial" w:cs="Arial"/>
          <w:sz w:val="24"/>
          <w:szCs w:val="24"/>
        </w:rPr>
        <w:t>,</w:t>
      </w:r>
      <w:r w:rsidRPr="00F46B47">
        <w:rPr>
          <w:rFonts w:ascii="Arial" w:hAnsi="Arial" w:cs="Arial"/>
          <w:sz w:val="24"/>
          <w:szCs w:val="24"/>
        </w:rPr>
        <w:t xml:space="preserve"> well into </w:t>
      </w:r>
      <w:r w:rsidR="00AC28DA" w:rsidRPr="00F46B47">
        <w:rPr>
          <w:rFonts w:ascii="Arial" w:hAnsi="Arial" w:cs="Arial"/>
          <w:sz w:val="24"/>
          <w:szCs w:val="24"/>
        </w:rPr>
        <w:t>our</w:t>
      </w:r>
      <w:r w:rsidRPr="00F46B47">
        <w:rPr>
          <w:rFonts w:ascii="Arial" w:hAnsi="Arial" w:cs="Arial"/>
          <w:sz w:val="24"/>
          <w:szCs w:val="24"/>
        </w:rPr>
        <w:t xml:space="preserve"> second decade, the job is a bit easier, because I can look back over the </w:t>
      </w:r>
      <w:r w:rsidR="00980171">
        <w:rPr>
          <w:rFonts w:ascii="Arial" w:hAnsi="Arial" w:cs="Arial"/>
          <w:sz w:val="24"/>
          <w:szCs w:val="24"/>
        </w:rPr>
        <w:t xml:space="preserve">Center’s </w:t>
      </w:r>
      <w:r w:rsidR="00AC28DA" w:rsidRPr="00F46B47">
        <w:rPr>
          <w:rFonts w:ascii="Arial" w:hAnsi="Arial" w:cs="Arial"/>
          <w:sz w:val="24"/>
          <w:szCs w:val="24"/>
        </w:rPr>
        <w:t>developmental arc</w:t>
      </w:r>
      <w:r w:rsidRPr="00F46B47">
        <w:rPr>
          <w:rFonts w:ascii="Arial" w:hAnsi="Arial" w:cs="Arial"/>
          <w:sz w:val="24"/>
          <w:szCs w:val="24"/>
        </w:rPr>
        <w:t xml:space="preserve">, recognize certain patterns, and begin to build </w:t>
      </w:r>
      <w:r w:rsidR="00412EA5">
        <w:rPr>
          <w:rFonts w:ascii="Arial" w:hAnsi="Arial" w:cs="Arial"/>
          <w:sz w:val="24"/>
          <w:szCs w:val="24"/>
        </w:rPr>
        <w:t xml:space="preserve">and plan </w:t>
      </w:r>
      <w:r w:rsidRPr="00F46B47">
        <w:rPr>
          <w:rFonts w:ascii="Arial" w:hAnsi="Arial" w:cs="Arial"/>
          <w:sz w:val="24"/>
          <w:szCs w:val="24"/>
        </w:rPr>
        <w:t xml:space="preserve">for them. But it </w:t>
      </w:r>
      <w:r w:rsidR="00980171">
        <w:rPr>
          <w:rFonts w:ascii="Arial" w:hAnsi="Arial" w:cs="Arial"/>
          <w:sz w:val="24"/>
          <w:szCs w:val="24"/>
        </w:rPr>
        <w:t xml:space="preserve">still </w:t>
      </w:r>
      <w:r w:rsidR="00AA0C13" w:rsidRPr="00F46B47">
        <w:rPr>
          <w:rFonts w:ascii="Arial" w:hAnsi="Arial" w:cs="Arial"/>
          <w:sz w:val="24"/>
          <w:szCs w:val="24"/>
        </w:rPr>
        <w:t>requires</w:t>
      </w:r>
      <w:r w:rsidRPr="00F46B47">
        <w:rPr>
          <w:rFonts w:ascii="Arial" w:hAnsi="Arial" w:cs="Arial"/>
          <w:sz w:val="24"/>
          <w:szCs w:val="24"/>
        </w:rPr>
        <w:t xml:space="preserve"> constant energy, </w:t>
      </w:r>
      <w:r w:rsidR="009D4B0F">
        <w:rPr>
          <w:rFonts w:ascii="Arial" w:hAnsi="Arial" w:cs="Arial"/>
          <w:sz w:val="24"/>
          <w:szCs w:val="24"/>
        </w:rPr>
        <w:t xml:space="preserve">constant </w:t>
      </w:r>
      <w:r w:rsidRPr="00F46B47">
        <w:rPr>
          <w:rFonts w:ascii="Arial" w:hAnsi="Arial" w:cs="Arial"/>
          <w:sz w:val="24"/>
          <w:szCs w:val="24"/>
        </w:rPr>
        <w:t xml:space="preserve">recalibration of expectations, </w:t>
      </w:r>
      <w:r w:rsidR="009D4B0F">
        <w:rPr>
          <w:rFonts w:ascii="Arial" w:hAnsi="Arial" w:cs="Arial"/>
          <w:sz w:val="24"/>
          <w:szCs w:val="24"/>
        </w:rPr>
        <w:t xml:space="preserve">constant </w:t>
      </w:r>
      <w:r w:rsidRPr="00F46B47">
        <w:rPr>
          <w:rFonts w:ascii="Arial" w:hAnsi="Arial" w:cs="Arial"/>
          <w:sz w:val="24"/>
          <w:szCs w:val="24"/>
        </w:rPr>
        <w:t xml:space="preserve">shaking of the money trees which grow quite sparsely out here on the short grass prairie. </w:t>
      </w:r>
      <w:r w:rsidR="00DE7959" w:rsidRPr="00F46B47">
        <w:rPr>
          <w:rFonts w:ascii="Arial" w:hAnsi="Arial" w:cs="Arial"/>
          <w:sz w:val="24"/>
          <w:szCs w:val="24"/>
        </w:rPr>
        <w:t xml:space="preserve">In a way, </w:t>
      </w:r>
      <w:r w:rsidR="00980171">
        <w:rPr>
          <w:rFonts w:ascii="Arial" w:hAnsi="Arial" w:cs="Arial"/>
          <w:sz w:val="24"/>
          <w:szCs w:val="24"/>
        </w:rPr>
        <w:t>the VMC</w:t>
      </w:r>
      <w:r w:rsidR="00DE7959" w:rsidRPr="00F46B47">
        <w:rPr>
          <w:rFonts w:ascii="Arial" w:hAnsi="Arial" w:cs="Arial"/>
          <w:sz w:val="24"/>
          <w:szCs w:val="24"/>
        </w:rPr>
        <w:t xml:space="preserve"> has been a 13 year apprenticeship in holding the Lotus to </w:t>
      </w:r>
      <w:r w:rsidR="006A5A04" w:rsidRPr="00F46B47">
        <w:rPr>
          <w:rFonts w:ascii="Arial" w:hAnsi="Arial" w:cs="Arial"/>
          <w:sz w:val="24"/>
          <w:szCs w:val="24"/>
        </w:rPr>
        <w:t>the R</w:t>
      </w:r>
      <w:r w:rsidR="00DE7959" w:rsidRPr="00F46B47">
        <w:rPr>
          <w:rFonts w:ascii="Arial" w:hAnsi="Arial" w:cs="Arial"/>
          <w:sz w:val="24"/>
          <w:szCs w:val="24"/>
        </w:rPr>
        <w:t>ock.</w:t>
      </w:r>
    </w:p>
    <w:p w:rsidR="00254200" w:rsidRPr="00F46B47" w:rsidRDefault="00254200" w:rsidP="005B39E5">
      <w:pPr>
        <w:spacing w:line="480" w:lineRule="auto"/>
        <w:contextualSpacing/>
        <w:rPr>
          <w:rFonts w:ascii="Arial" w:hAnsi="Arial" w:cs="Arial"/>
          <w:sz w:val="24"/>
          <w:szCs w:val="24"/>
        </w:rPr>
      </w:pPr>
    </w:p>
    <w:p w:rsidR="00B173B1" w:rsidRPr="00F46B47" w:rsidRDefault="00E27F39" w:rsidP="005B39E5">
      <w:pPr>
        <w:spacing w:line="480" w:lineRule="auto"/>
        <w:contextualSpacing/>
        <w:rPr>
          <w:rFonts w:ascii="Arial" w:hAnsi="Arial" w:cs="Arial"/>
          <w:sz w:val="24"/>
          <w:szCs w:val="24"/>
        </w:rPr>
      </w:pPr>
      <w:r w:rsidRPr="00F46B47">
        <w:rPr>
          <w:rFonts w:ascii="Arial" w:hAnsi="Arial" w:cs="Arial"/>
          <w:sz w:val="24"/>
          <w:szCs w:val="24"/>
        </w:rPr>
        <w:lastRenderedPageBreak/>
        <w:t>This</w:t>
      </w:r>
      <w:r w:rsidR="00B173B1" w:rsidRPr="00F46B47">
        <w:rPr>
          <w:rFonts w:ascii="Arial" w:hAnsi="Arial" w:cs="Arial"/>
          <w:sz w:val="24"/>
          <w:szCs w:val="24"/>
        </w:rPr>
        <w:t xml:space="preserve"> is </w:t>
      </w:r>
      <w:r w:rsidR="00B173B1" w:rsidRPr="008D5ECD">
        <w:rPr>
          <w:rFonts w:ascii="Arial" w:hAnsi="Arial" w:cs="Arial"/>
          <w:b/>
          <w:sz w:val="24"/>
          <w:szCs w:val="24"/>
        </w:rPr>
        <w:t>Emily</w:t>
      </w:r>
      <w:r w:rsidR="00220087">
        <w:rPr>
          <w:rFonts w:ascii="Arial" w:hAnsi="Arial" w:cs="Arial"/>
          <w:b/>
          <w:sz w:val="24"/>
          <w:szCs w:val="24"/>
        </w:rPr>
        <w:t xml:space="preserve"> </w:t>
      </w:r>
      <w:r w:rsidR="00220087">
        <w:rPr>
          <w:rFonts w:ascii="Arial" w:hAnsi="Arial" w:cs="Arial"/>
          <w:sz w:val="24"/>
          <w:szCs w:val="24"/>
        </w:rPr>
        <w:t>[19]</w:t>
      </w:r>
      <w:r w:rsidR="00B173B1" w:rsidRPr="00F46B47">
        <w:rPr>
          <w:rFonts w:ascii="Arial" w:hAnsi="Arial" w:cs="Arial"/>
          <w:sz w:val="24"/>
          <w:szCs w:val="24"/>
        </w:rPr>
        <w:t xml:space="preserve">, a </w:t>
      </w:r>
      <w:r w:rsidR="007A1697">
        <w:rPr>
          <w:rFonts w:ascii="Arial" w:hAnsi="Arial" w:cs="Arial"/>
          <w:sz w:val="24"/>
          <w:szCs w:val="24"/>
        </w:rPr>
        <w:t xml:space="preserve">current </w:t>
      </w:r>
      <w:r w:rsidR="00B173B1" w:rsidRPr="00F46B47">
        <w:rPr>
          <w:rFonts w:ascii="Arial" w:hAnsi="Arial" w:cs="Arial"/>
          <w:sz w:val="24"/>
          <w:szCs w:val="24"/>
        </w:rPr>
        <w:t xml:space="preserve">member of our </w:t>
      </w:r>
      <w:r w:rsidR="00B173B1" w:rsidRPr="00C20D44">
        <w:rPr>
          <w:rFonts w:ascii="Arial" w:hAnsi="Arial" w:cs="Arial"/>
          <w:b/>
          <w:sz w:val="24"/>
          <w:szCs w:val="24"/>
        </w:rPr>
        <w:t>Celtic Ensemble</w:t>
      </w:r>
      <w:r w:rsidR="00B173B1" w:rsidRPr="00F46B47">
        <w:rPr>
          <w:rFonts w:ascii="Arial" w:hAnsi="Arial" w:cs="Arial"/>
          <w:sz w:val="24"/>
          <w:szCs w:val="24"/>
        </w:rPr>
        <w:t xml:space="preserve"> </w:t>
      </w:r>
      <w:r w:rsidR="00220087">
        <w:rPr>
          <w:rFonts w:ascii="Arial" w:hAnsi="Arial" w:cs="Arial"/>
          <w:sz w:val="24"/>
          <w:szCs w:val="24"/>
        </w:rPr>
        <w:t xml:space="preserve">[20] </w:t>
      </w:r>
      <w:r w:rsidR="00B173B1" w:rsidRPr="00F46B47">
        <w:rPr>
          <w:rFonts w:ascii="Arial" w:hAnsi="Arial" w:cs="Arial"/>
          <w:sz w:val="24"/>
          <w:szCs w:val="24"/>
        </w:rPr>
        <w:t xml:space="preserve">and Tech Irish Set-Dancers. Emily was born in San Antonio Texas, to an Italian father and Irish mother. As a child, she discovered the world of </w:t>
      </w:r>
      <w:r w:rsidR="00B173B1" w:rsidRPr="006A382F">
        <w:rPr>
          <w:rFonts w:ascii="Arial" w:hAnsi="Arial" w:cs="Arial"/>
          <w:b/>
          <w:sz w:val="24"/>
          <w:szCs w:val="24"/>
        </w:rPr>
        <w:t>competitive step-dancing</w:t>
      </w:r>
      <w:r w:rsidR="00220087">
        <w:rPr>
          <w:rFonts w:ascii="Arial" w:hAnsi="Arial" w:cs="Arial"/>
          <w:b/>
          <w:sz w:val="24"/>
          <w:szCs w:val="24"/>
        </w:rPr>
        <w:t xml:space="preserve"> </w:t>
      </w:r>
      <w:r w:rsidR="00220087">
        <w:rPr>
          <w:rFonts w:ascii="Arial" w:hAnsi="Arial" w:cs="Arial"/>
          <w:sz w:val="24"/>
          <w:szCs w:val="24"/>
        </w:rPr>
        <w:t>[21]</w:t>
      </w:r>
      <w:r w:rsidR="00B173B1" w:rsidRPr="00F46B47">
        <w:rPr>
          <w:rFonts w:ascii="Arial" w:hAnsi="Arial" w:cs="Arial"/>
          <w:sz w:val="24"/>
          <w:szCs w:val="24"/>
        </w:rPr>
        <w:t xml:space="preserve">, a world of high artistry and high stress, in which the </w:t>
      </w:r>
      <w:r w:rsidRPr="00F46B47">
        <w:rPr>
          <w:rFonts w:ascii="Arial" w:hAnsi="Arial" w:cs="Arial"/>
          <w:sz w:val="24"/>
          <w:szCs w:val="24"/>
        </w:rPr>
        <w:t xml:space="preserve">stereotyped </w:t>
      </w:r>
      <w:r w:rsidR="00B173B1" w:rsidRPr="00F46B47">
        <w:rPr>
          <w:rFonts w:ascii="Arial" w:hAnsi="Arial" w:cs="Arial"/>
          <w:sz w:val="24"/>
          <w:szCs w:val="24"/>
        </w:rPr>
        <w:t>phenomenon of the stage parent or the overbea</w:t>
      </w:r>
      <w:r w:rsidRPr="00F46B47">
        <w:rPr>
          <w:rFonts w:ascii="Arial" w:hAnsi="Arial" w:cs="Arial"/>
          <w:sz w:val="24"/>
          <w:szCs w:val="24"/>
        </w:rPr>
        <w:t xml:space="preserve">ring </w:t>
      </w:r>
      <w:r w:rsidR="009D4B0F">
        <w:rPr>
          <w:rFonts w:ascii="Arial" w:hAnsi="Arial" w:cs="Arial"/>
          <w:sz w:val="24"/>
          <w:szCs w:val="24"/>
        </w:rPr>
        <w:t xml:space="preserve">dance </w:t>
      </w:r>
      <w:r w:rsidRPr="00F46B47">
        <w:rPr>
          <w:rFonts w:ascii="Arial" w:hAnsi="Arial" w:cs="Arial"/>
          <w:sz w:val="24"/>
          <w:szCs w:val="24"/>
        </w:rPr>
        <w:t xml:space="preserve">coach is very much alive. </w:t>
      </w:r>
      <w:r w:rsidR="00FF4B56">
        <w:rPr>
          <w:rFonts w:ascii="Arial" w:hAnsi="Arial" w:cs="Arial"/>
          <w:sz w:val="24"/>
          <w:szCs w:val="24"/>
        </w:rPr>
        <w:t>B</w:t>
      </w:r>
      <w:r w:rsidR="00B173B1" w:rsidRPr="00F46B47">
        <w:rPr>
          <w:rFonts w:ascii="Arial" w:hAnsi="Arial" w:cs="Arial"/>
          <w:sz w:val="24"/>
          <w:szCs w:val="24"/>
        </w:rPr>
        <w:t>y the age of 14 she had transformed herself into a champion Irish dancer, and had both the trophies, medals, and complicated emoti</w:t>
      </w:r>
      <w:r w:rsidR="00965C85">
        <w:rPr>
          <w:rFonts w:ascii="Arial" w:hAnsi="Arial" w:cs="Arial"/>
          <w:sz w:val="24"/>
          <w:szCs w:val="24"/>
        </w:rPr>
        <w:t>onal perspectives to prove it. But a</w:t>
      </w:r>
      <w:r w:rsidR="00B173B1" w:rsidRPr="00F46B47">
        <w:rPr>
          <w:rFonts w:ascii="Arial" w:hAnsi="Arial" w:cs="Arial"/>
          <w:sz w:val="24"/>
          <w:szCs w:val="24"/>
        </w:rPr>
        <w:t xml:space="preserve">t the age of 16, she made the decision to cease dancing, because as she put it “I realized I was doing it for my dance teacher, not for me.” </w:t>
      </w:r>
    </w:p>
    <w:p w:rsidR="00B173B1" w:rsidRPr="00F46B47" w:rsidRDefault="00B173B1" w:rsidP="005B39E5">
      <w:pPr>
        <w:spacing w:line="480" w:lineRule="auto"/>
        <w:contextualSpacing/>
        <w:rPr>
          <w:rFonts w:ascii="Arial" w:hAnsi="Arial" w:cs="Arial"/>
          <w:sz w:val="24"/>
          <w:szCs w:val="24"/>
        </w:rPr>
      </w:pPr>
    </w:p>
    <w:p w:rsidR="00004332" w:rsidRPr="00F46B47" w:rsidRDefault="003B70E8" w:rsidP="005B39E5">
      <w:pPr>
        <w:spacing w:line="480" w:lineRule="auto"/>
        <w:contextualSpacing/>
        <w:rPr>
          <w:rFonts w:ascii="Arial" w:hAnsi="Arial" w:cs="Arial"/>
          <w:sz w:val="24"/>
          <w:szCs w:val="24"/>
        </w:rPr>
      </w:pPr>
      <w:r w:rsidRPr="00F46B47">
        <w:rPr>
          <w:rFonts w:ascii="Arial" w:hAnsi="Arial" w:cs="Arial"/>
          <w:sz w:val="24"/>
          <w:szCs w:val="24"/>
        </w:rPr>
        <w:t>Two years later</w:t>
      </w:r>
      <w:r w:rsidR="00B173B1" w:rsidRPr="00F46B47">
        <w:rPr>
          <w:rFonts w:ascii="Arial" w:hAnsi="Arial" w:cs="Arial"/>
          <w:sz w:val="24"/>
          <w:szCs w:val="24"/>
        </w:rPr>
        <w:t xml:space="preserve">, she walked into an early meeting of the </w:t>
      </w:r>
      <w:r w:rsidRPr="006A382F">
        <w:rPr>
          <w:rFonts w:ascii="Arial" w:hAnsi="Arial" w:cs="Arial"/>
          <w:b/>
          <w:sz w:val="24"/>
          <w:szCs w:val="24"/>
        </w:rPr>
        <w:t xml:space="preserve">Texas </w:t>
      </w:r>
      <w:r w:rsidR="00B173B1" w:rsidRPr="006A382F">
        <w:rPr>
          <w:rFonts w:ascii="Arial" w:hAnsi="Arial" w:cs="Arial"/>
          <w:b/>
          <w:sz w:val="24"/>
          <w:szCs w:val="24"/>
        </w:rPr>
        <w:t>Tech Irish Set-Dancers</w:t>
      </w:r>
      <w:r w:rsidR="00220087">
        <w:rPr>
          <w:rFonts w:ascii="Arial" w:hAnsi="Arial" w:cs="Arial"/>
          <w:b/>
          <w:sz w:val="24"/>
          <w:szCs w:val="24"/>
        </w:rPr>
        <w:t xml:space="preserve"> </w:t>
      </w:r>
      <w:r w:rsidR="00220087">
        <w:rPr>
          <w:rFonts w:ascii="Arial" w:hAnsi="Arial" w:cs="Arial"/>
          <w:sz w:val="24"/>
          <w:szCs w:val="24"/>
        </w:rPr>
        <w:t>[22]</w:t>
      </w:r>
      <w:r w:rsidR="00B173B1" w:rsidRPr="00F46B47">
        <w:rPr>
          <w:rFonts w:ascii="Arial" w:hAnsi="Arial" w:cs="Arial"/>
          <w:sz w:val="24"/>
          <w:szCs w:val="24"/>
        </w:rPr>
        <w:t>, having seen an e-mail announcement</w:t>
      </w:r>
      <w:r w:rsidR="005A4AFB" w:rsidRPr="00F46B47">
        <w:rPr>
          <w:rFonts w:ascii="Arial" w:hAnsi="Arial" w:cs="Arial"/>
          <w:sz w:val="24"/>
          <w:szCs w:val="24"/>
        </w:rPr>
        <w:t xml:space="preserve"> </w:t>
      </w:r>
      <w:r w:rsidR="00B075D4">
        <w:rPr>
          <w:rFonts w:ascii="Arial" w:hAnsi="Arial" w:cs="Arial"/>
          <w:sz w:val="24"/>
          <w:szCs w:val="24"/>
        </w:rPr>
        <w:t>of</w:t>
      </w:r>
      <w:r w:rsidR="005A4AFB" w:rsidRPr="00F46B47">
        <w:rPr>
          <w:rFonts w:ascii="Arial" w:hAnsi="Arial" w:cs="Arial"/>
          <w:sz w:val="24"/>
          <w:szCs w:val="24"/>
        </w:rPr>
        <w:t xml:space="preserve"> </w:t>
      </w:r>
      <w:r w:rsidR="00B173B1" w:rsidRPr="00F46B47">
        <w:rPr>
          <w:rFonts w:ascii="Arial" w:hAnsi="Arial" w:cs="Arial"/>
          <w:sz w:val="24"/>
          <w:szCs w:val="24"/>
        </w:rPr>
        <w:t>the group, and, in her own words, “</w:t>
      </w:r>
      <w:r w:rsidR="005A4AFB" w:rsidRPr="00F46B47">
        <w:rPr>
          <w:rFonts w:ascii="Arial" w:hAnsi="Arial" w:cs="Arial"/>
          <w:sz w:val="24"/>
          <w:szCs w:val="24"/>
        </w:rPr>
        <w:t xml:space="preserve">danced </w:t>
      </w:r>
      <w:r w:rsidR="00B173B1" w:rsidRPr="00F46B47">
        <w:rPr>
          <w:rFonts w:ascii="Arial" w:hAnsi="Arial" w:cs="Arial"/>
          <w:sz w:val="24"/>
          <w:szCs w:val="24"/>
        </w:rPr>
        <w:t xml:space="preserve">the Threes across campus to get there.” </w:t>
      </w:r>
      <w:r w:rsidR="00B924D8">
        <w:rPr>
          <w:rFonts w:ascii="Arial" w:hAnsi="Arial" w:cs="Arial"/>
          <w:sz w:val="24"/>
          <w:szCs w:val="24"/>
        </w:rPr>
        <w:t xml:space="preserve">[23] </w:t>
      </w:r>
      <w:r w:rsidR="00B173B1" w:rsidRPr="00F46B47">
        <w:rPr>
          <w:rFonts w:ascii="Arial" w:hAnsi="Arial" w:cs="Arial"/>
          <w:sz w:val="24"/>
          <w:szCs w:val="24"/>
        </w:rPr>
        <w:t xml:space="preserve">Though no one knew </w:t>
      </w:r>
      <w:r w:rsidR="005D0C58">
        <w:rPr>
          <w:rFonts w:ascii="Arial" w:hAnsi="Arial" w:cs="Arial"/>
          <w:sz w:val="24"/>
          <w:szCs w:val="24"/>
        </w:rPr>
        <w:t xml:space="preserve">her when she first arrived, </w:t>
      </w:r>
      <w:r w:rsidR="00676932" w:rsidRPr="00F46B47">
        <w:rPr>
          <w:rFonts w:ascii="Arial" w:hAnsi="Arial" w:cs="Arial"/>
          <w:sz w:val="24"/>
          <w:szCs w:val="24"/>
        </w:rPr>
        <w:t xml:space="preserve">it was immediately apparent </w:t>
      </w:r>
      <w:r w:rsidR="00E44BBF">
        <w:rPr>
          <w:rFonts w:ascii="Arial" w:hAnsi="Arial" w:cs="Arial"/>
          <w:sz w:val="24"/>
          <w:szCs w:val="24"/>
        </w:rPr>
        <w:t xml:space="preserve">to us </w:t>
      </w:r>
      <w:r w:rsidR="00676932" w:rsidRPr="00F46B47">
        <w:rPr>
          <w:rFonts w:ascii="Arial" w:hAnsi="Arial" w:cs="Arial"/>
          <w:sz w:val="24"/>
          <w:szCs w:val="24"/>
        </w:rPr>
        <w:t>that she had considerable prior experience. But the circumstances, human interactions, and priorities in t</w:t>
      </w:r>
      <w:r w:rsidR="005D0C58">
        <w:rPr>
          <w:rFonts w:ascii="Arial" w:hAnsi="Arial" w:cs="Arial"/>
          <w:sz w:val="24"/>
          <w:szCs w:val="24"/>
        </w:rPr>
        <w:t>he Set-Dance group struck her as</w:t>
      </w:r>
      <w:r w:rsidR="00676932" w:rsidRPr="00F46B47">
        <w:rPr>
          <w:rFonts w:ascii="Arial" w:hAnsi="Arial" w:cs="Arial"/>
          <w:sz w:val="24"/>
          <w:szCs w:val="24"/>
        </w:rPr>
        <w:t xml:space="preserve"> quite different: she commented later upon the </w:t>
      </w:r>
      <w:r w:rsidR="000A0749" w:rsidRPr="00F46B47">
        <w:rPr>
          <w:rFonts w:ascii="Arial" w:hAnsi="Arial" w:cs="Arial"/>
          <w:sz w:val="24"/>
          <w:szCs w:val="24"/>
        </w:rPr>
        <w:t xml:space="preserve">sense of </w:t>
      </w:r>
      <w:r w:rsidR="000C5237">
        <w:rPr>
          <w:rFonts w:ascii="Arial" w:hAnsi="Arial" w:cs="Arial"/>
          <w:sz w:val="24"/>
          <w:szCs w:val="24"/>
        </w:rPr>
        <w:t xml:space="preserve">acceptance and </w:t>
      </w:r>
      <w:r w:rsidR="00676932" w:rsidRPr="00F46B47">
        <w:rPr>
          <w:rFonts w:ascii="Arial" w:hAnsi="Arial" w:cs="Arial"/>
          <w:sz w:val="24"/>
          <w:szCs w:val="24"/>
        </w:rPr>
        <w:t xml:space="preserve">enjoyment, and </w:t>
      </w:r>
      <w:r w:rsidR="0075707F">
        <w:rPr>
          <w:rFonts w:ascii="Arial" w:hAnsi="Arial" w:cs="Arial"/>
          <w:sz w:val="24"/>
          <w:szCs w:val="24"/>
        </w:rPr>
        <w:t xml:space="preserve">the </w:t>
      </w:r>
      <w:r w:rsidR="00676932" w:rsidRPr="00F46B47">
        <w:rPr>
          <w:rFonts w:ascii="Arial" w:hAnsi="Arial" w:cs="Arial"/>
          <w:sz w:val="24"/>
          <w:szCs w:val="24"/>
        </w:rPr>
        <w:t xml:space="preserve">absence of critical pressure. In part this is a product of a group who are essentially </w:t>
      </w:r>
      <w:proofErr w:type="spellStart"/>
      <w:r w:rsidR="00676932" w:rsidRPr="00F46B47">
        <w:rPr>
          <w:rFonts w:ascii="Arial" w:hAnsi="Arial" w:cs="Arial"/>
          <w:sz w:val="24"/>
          <w:szCs w:val="24"/>
        </w:rPr>
        <w:t>avocational</w:t>
      </w:r>
      <w:proofErr w:type="spellEnd"/>
      <w:r w:rsidR="00676932" w:rsidRPr="00F46B47">
        <w:rPr>
          <w:rFonts w:ascii="Arial" w:hAnsi="Arial" w:cs="Arial"/>
          <w:sz w:val="24"/>
          <w:szCs w:val="24"/>
        </w:rPr>
        <w:t xml:space="preserve">, many of whom lack prior dance experience. But it is also a product of </w:t>
      </w:r>
      <w:r w:rsidR="00B075D4">
        <w:rPr>
          <w:rFonts w:ascii="Arial" w:hAnsi="Arial" w:cs="Arial"/>
          <w:sz w:val="24"/>
          <w:szCs w:val="24"/>
        </w:rPr>
        <w:t>a</w:t>
      </w:r>
      <w:r w:rsidR="00676932" w:rsidRPr="00F46B47">
        <w:rPr>
          <w:rFonts w:ascii="Arial" w:hAnsi="Arial" w:cs="Arial"/>
          <w:sz w:val="24"/>
          <w:szCs w:val="24"/>
        </w:rPr>
        <w:t xml:space="preserve"> quite different set of artistic goals and social </w:t>
      </w:r>
      <w:r w:rsidR="0075707F">
        <w:rPr>
          <w:rFonts w:ascii="Arial" w:hAnsi="Arial" w:cs="Arial"/>
          <w:sz w:val="24"/>
          <w:szCs w:val="24"/>
        </w:rPr>
        <w:t>tradition</w:t>
      </w:r>
      <w:r w:rsidR="00676932" w:rsidRPr="00F46B47">
        <w:rPr>
          <w:rFonts w:ascii="Arial" w:hAnsi="Arial" w:cs="Arial"/>
          <w:sz w:val="24"/>
          <w:szCs w:val="24"/>
        </w:rPr>
        <w:t xml:space="preserve"> in the world of the set-dance</w:t>
      </w:r>
      <w:r w:rsidR="00B075D4">
        <w:rPr>
          <w:rFonts w:ascii="Arial" w:hAnsi="Arial" w:cs="Arial"/>
          <w:sz w:val="24"/>
          <w:szCs w:val="24"/>
        </w:rPr>
        <w:t>s</w:t>
      </w:r>
      <w:r w:rsidR="009E61D6">
        <w:rPr>
          <w:rFonts w:ascii="Arial" w:hAnsi="Arial" w:cs="Arial"/>
          <w:sz w:val="24"/>
          <w:szCs w:val="24"/>
        </w:rPr>
        <w:t>, which</w:t>
      </w:r>
      <w:r w:rsidR="00676932" w:rsidRPr="00F46B47">
        <w:rPr>
          <w:rFonts w:ascii="Arial" w:hAnsi="Arial" w:cs="Arial"/>
          <w:sz w:val="24"/>
          <w:szCs w:val="24"/>
        </w:rPr>
        <w:t xml:space="preserve"> </w:t>
      </w:r>
      <w:r w:rsidR="00B075D4">
        <w:rPr>
          <w:rFonts w:ascii="Arial" w:hAnsi="Arial" w:cs="Arial"/>
          <w:sz w:val="24"/>
          <w:szCs w:val="24"/>
        </w:rPr>
        <w:t xml:space="preserve">in Ireland </w:t>
      </w:r>
      <w:r w:rsidR="00676932" w:rsidRPr="00F46B47">
        <w:rPr>
          <w:rFonts w:ascii="Arial" w:hAnsi="Arial" w:cs="Arial"/>
          <w:sz w:val="24"/>
          <w:szCs w:val="24"/>
        </w:rPr>
        <w:t xml:space="preserve">were </w:t>
      </w:r>
      <w:r w:rsidR="00B075D4">
        <w:rPr>
          <w:rFonts w:ascii="Arial" w:hAnsi="Arial" w:cs="Arial"/>
          <w:sz w:val="24"/>
          <w:szCs w:val="24"/>
        </w:rPr>
        <w:t xml:space="preserve">not competitive, but </w:t>
      </w:r>
      <w:r w:rsidR="00676932" w:rsidRPr="00F46B47">
        <w:rPr>
          <w:rFonts w:ascii="Arial" w:hAnsi="Arial" w:cs="Arial"/>
          <w:sz w:val="24"/>
          <w:szCs w:val="24"/>
        </w:rPr>
        <w:t xml:space="preserve">local, </w:t>
      </w:r>
      <w:r w:rsidR="0075707F">
        <w:rPr>
          <w:rFonts w:ascii="Arial" w:hAnsi="Arial" w:cs="Arial"/>
          <w:sz w:val="24"/>
          <w:szCs w:val="24"/>
        </w:rPr>
        <w:t>participatory</w:t>
      </w:r>
      <w:r w:rsidR="00676932" w:rsidRPr="00F46B47">
        <w:rPr>
          <w:rFonts w:ascii="Arial" w:hAnsi="Arial" w:cs="Arial"/>
          <w:sz w:val="24"/>
          <w:szCs w:val="24"/>
        </w:rPr>
        <w:t>, and communal. Adapted from imported Continental court dances, the</w:t>
      </w:r>
      <w:r w:rsidR="00CA48FB">
        <w:rPr>
          <w:rFonts w:ascii="Arial" w:hAnsi="Arial" w:cs="Arial"/>
          <w:sz w:val="24"/>
          <w:szCs w:val="24"/>
        </w:rPr>
        <w:t xml:space="preserve"> sets</w:t>
      </w:r>
      <w:r w:rsidR="00676932" w:rsidRPr="00F46B47">
        <w:rPr>
          <w:rFonts w:ascii="Arial" w:hAnsi="Arial" w:cs="Arial"/>
          <w:sz w:val="24"/>
          <w:szCs w:val="24"/>
        </w:rPr>
        <w:t xml:space="preserve"> became emblematic of </w:t>
      </w:r>
      <w:r w:rsidR="00C26572">
        <w:rPr>
          <w:rFonts w:ascii="Arial" w:hAnsi="Arial" w:cs="Arial"/>
          <w:sz w:val="24"/>
          <w:szCs w:val="24"/>
        </w:rPr>
        <w:t xml:space="preserve">individual </w:t>
      </w:r>
      <w:r w:rsidR="00676932" w:rsidRPr="00F46B47">
        <w:rPr>
          <w:rFonts w:ascii="Arial" w:hAnsi="Arial" w:cs="Arial"/>
          <w:sz w:val="24"/>
          <w:szCs w:val="24"/>
        </w:rPr>
        <w:t>communities'</w:t>
      </w:r>
      <w:r w:rsidR="00004332" w:rsidRPr="00F46B47">
        <w:rPr>
          <w:rFonts w:ascii="Arial" w:hAnsi="Arial" w:cs="Arial"/>
          <w:sz w:val="24"/>
          <w:szCs w:val="24"/>
        </w:rPr>
        <w:t xml:space="preserve"> local cohesion.</w:t>
      </w:r>
    </w:p>
    <w:p w:rsidR="00004332" w:rsidRPr="00F46B47" w:rsidRDefault="00004332" w:rsidP="005B39E5">
      <w:pPr>
        <w:spacing w:line="480" w:lineRule="auto"/>
        <w:contextualSpacing/>
        <w:rPr>
          <w:rFonts w:ascii="Arial" w:hAnsi="Arial" w:cs="Arial"/>
          <w:sz w:val="24"/>
          <w:szCs w:val="24"/>
        </w:rPr>
      </w:pPr>
    </w:p>
    <w:p w:rsidR="009452D2" w:rsidRPr="00F46B47" w:rsidRDefault="00A632FE" w:rsidP="005B39E5">
      <w:pPr>
        <w:spacing w:line="480" w:lineRule="auto"/>
        <w:contextualSpacing/>
        <w:rPr>
          <w:rFonts w:ascii="Arial" w:hAnsi="Arial" w:cs="Arial"/>
          <w:sz w:val="24"/>
          <w:szCs w:val="24"/>
        </w:rPr>
      </w:pPr>
      <w:r>
        <w:rPr>
          <w:rFonts w:ascii="Arial" w:hAnsi="Arial" w:cs="Arial"/>
          <w:sz w:val="24"/>
          <w:szCs w:val="24"/>
        </w:rPr>
        <w:lastRenderedPageBreak/>
        <w:t>W</w:t>
      </w:r>
      <w:r w:rsidR="00004332" w:rsidRPr="00F46B47">
        <w:rPr>
          <w:rFonts w:ascii="Arial" w:hAnsi="Arial" w:cs="Arial"/>
          <w:sz w:val="24"/>
          <w:szCs w:val="24"/>
        </w:rPr>
        <w:t xml:space="preserve">hat </w:t>
      </w:r>
      <w:r w:rsidR="002E2EB6" w:rsidRPr="00F46B47">
        <w:rPr>
          <w:rFonts w:ascii="Arial" w:hAnsi="Arial" w:cs="Arial"/>
          <w:sz w:val="24"/>
          <w:szCs w:val="24"/>
        </w:rPr>
        <w:t>was</w:t>
      </w:r>
      <w:r w:rsidR="00004332" w:rsidRPr="00F46B47">
        <w:rPr>
          <w:rFonts w:ascii="Arial" w:hAnsi="Arial" w:cs="Arial"/>
          <w:sz w:val="24"/>
          <w:szCs w:val="24"/>
        </w:rPr>
        <w:t xml:space="preserve"> </w:t>
      </w:r>
      <w:r w:rsidR="002E2EB6" w:rsidRPr="00F46B47">
        <w:rPr>
          <w:rFonts w:ascii="Arial" w:hAnsi="Arial" w:cs="Arial"/>
          <w:sz w:val="24"/>
          <w:szCs w:val="24"/>
        </w:rPr>
        <w:t>unique</w:t>
      </w:r>
      <w:r w:rsidR="00004332" w:rsidRPr="00F46B47">
        <w:rPr>
          <w:rFonts w:ascii="Arial" w:hAnsi="Arial" w:cs="Arial"/>
          <w:sz w:val="24"/>
          <w:szCs w:val="24"/>
        </w:rPr>
        <w:t xml:space="preserve">, unpredictable, and fortuitous </w:t>
      </w:r>
      <w:r w:rsidR="00C26572">
        <w:rPr>
          <w:rFonts w:ascii="Arial" w:hAnsi="Arial" w:cs="Arial"/>
          <w:sz w:val="24"/>
          <w:szCs w:val="24"/>
        </w:rPr>
        <w:t xml:space="preserve">about Emily’s experience </w:t>
      </w:r>
      <w:r w:rsidR="00CA48FB">
        <w:rPr>
          <w:rFonts w:ascii="Arial" w:hAnsi="Arial" w:cs="Arial"/>
          <w:sz w:val="24"/>
          <w:szCs w:val="24"/>
        </w:rPr>
        <w:t xml:space="preserve">in our Red State context </w:t>
      </w:r>
      <w:r w:rsidR="00C26572">
        <w:rPr>
          <w:rFonts w:ascii="Arial" w:hAnsi="Arial" w:cs="Arial"/>
          <w:sz w:val="24"/>
          <w:szCs w:val="24"/>
        </w:rPr>
        <w:t>wa</w:t>
      </w:r>
      <w:r w:rsidR="00004332" w:rsidRPr="00F46B47">
        <w:rPr>
          <w:rFonts w:ascii="Arial" w:hAnsi="Arial" w:cs="Arial"/>
          <w:sz w:val="24"/>
          <w:szCs w:val="24"/>
        </w:rPr>
        <w:t xml:space="preserve">s </w:t>
      </w:r>
      <w:r w:rsidR="00C26572">
        <w:rPr>
          <w:rFonts w:ascii="Arial" w:hAnsi="Arial" w:cs="Arial"/>
          <w:sz w:val="24"/>
          <w:szCs w:val="24"/>
        </w:rPr>
        <w:t>that she</w:t>
      </w:r>
      <w:r w:rsidR="002E2EB6" w:rsidRPr="00F46B47">
        <w:rPr>
          <w:rFonts w:ascii="Arial" w:hAnsi="Arial" w:cs="Arial"/>
          <w:sz w:val="24"/>
          <w:szCs w:val="24"/>
        </w:rPr>
        <w:t xml:space="preserve"> found </w:t>
      </w:r>
      <w:r>
        <w:rPr>
          <w:rFonts w:ascii="Arial" w:hAnsi="Arial" w:cs="Arial"/>
          <w:sz w:val="24"/>
          <w:szCs w:val="24"/>
        </w:rPr>
        <w:t>the sets</w:t>
      </w:r>
      <w:r w:rsidR="002E2EB6" w:rsidRPr="00F46B47">
        <w:rPr>
          <w:rFonts w:ascii="Arial" w:hAnsi="Arial" w:cs="Arial"/>
          <w:sz w:val="24"/>
          <w:szCs w:val="24"/>
        </w:rPr>
        <w:t xml:space="preserve"> so </w:t>
      </w:r>
      <w:r w:rsidR="00004332" w:rsidRPr="00F46B47">
        <w:rPr>
          <w:rFonts w:ascii="Arial" w:hAnsi="Arial" w:cs="Arial"/>
          <w:sz w:val="24"/>
          <w:szCs w:val="24"/>
        </w:rPr>
        <w:t xml:space="preserve">much more emotionally </w:t>
      </w:r>
      <w:r>
        <w:rPr>
          <w:rFonts w:ascii="Arial" w:hAnsi="Arial" w:cs="Arial"/>
          <w:sz w:val="24"/>
          <w:szCs w:val="24"/>
        </w:rPr>
        <w:t xml:space="preserve">and artistically </w:t>
      </w:r>
      <w:proofErr w:type="gramStart"/>
      <w:r w:rsidR="00004332" w:rsidRPr="00F46B47">
        <w:rPr>
          <w:rFonts w:ascii="Arial" w:hAnsi="Arial" w:cs="Arial"/>
          <w:sz w:val="24"/>
          <w:szCs w:val="24"/>
        </w:rPr>
        <w:t>satisfying.</w:t>
      </w:r>
      <w:proofErr w:type="gramEnd"/>
      <w:r w:rsidR="00004332" w:rsidRPr="00F46B47">
        <w:rPr>
          <w:rFonts w:ascii="Arial" w:hAnsi="Arial" w:cs="Arial"/>
          <w:sz w:val="24"/>
          <w:szCs w:val="24"/>
        </w:rPr>
        <w:t xml:space="preserve"> </w:t>
      </w:r>
      <w:r w:rsidR="009452D2" w:rsidRPr="00F46B47">
        <w:rPr>
          <w:rFonts w:ascii="Arial" w:hAnsi="Arial" w:cs="Arial"/>
          <w:sz w:val="24"/>
          <w:szCs w:val="24"/>
        </w:rPr>
        <w:t xml:space="preserve">So when it came time to design a role for </w:t>
      </w:r>
      <w:r w:rsidR="00C26572">
        <w:rPr>
          <w:rFonts w:ascii="Arial" w:hAnsi="Arial" w:cs="Arial"/>
          <w:sz w:val="24"/>
          <w:szCs w:val="24"/>
        </w:rPr>
        <w:t>her</w:t>
      </w:r>
      <w:r w:rsidR="009452D2" w:rsidRPr="00F46B47">
        <w:rPr>
          <w:rFonts w:ascii="Arial" w:hAnsi="Arial" w:cs="Arial"/>
          <w:sz w:val="24"/>
          <w:szCs w:val="24"/>
        </w:rPr>
        <w:t xml:space="preserve"> in our annual </w:t>
      </w:r>
      <w:r w:rsidR="00C26572">
        <w:rPr>
          <w:rFonts w:ascii="Arial" w:hAnsi="Arial" w:cs="Arial"/>
          <w:sz w:val="24"/>
          <w:szCs w:val="24"/>
        </w:rPr>
        <w:t xml:space="preserve">fundraising </w:t>
      </w:r>
      <w:r w:rsidR="009452D2" w:rsidRPr="00025FBC">
        <w:rPr>
          <w:rFonts w:ascii="Arial" w:hAnsi="Arial" w:cs="Arial"/>
          <w:b/>
          <w:sz w:val="24"/>
          <w:szCs w:val="24"/>
        </w:rPr>
        <w:t>Celtic Christmas</w:t>
      </w:r>
      <w:r w:rsidR="00B924D8">
        <w:rPr>
          <w:rFonts w:ascii="Arial" w:hAnsi="Arial" w:cs="Arial"/>
          <w:b/>
          <w:sz w:val="24"/>
          <w:szCs w:val="24"/>
        </w:rPr>
        <w:t xml:space="preserve"> </w:t>
      </w:r>
      <w:r w:rsidR="00B924D8">
        <w:rPr>
          <w:rFonts w:ascii="Arial" w:hAnsi="Arial" w:cs="Arial"/>
          <w:sz w:val="24"/>
          <w:szCs w:val="24"/>
        </w:rPr>
        <w:t>[24]</w:t>
      </w:r>
      <w:r w:rsidR="009452D2" w:rsidRPr="00F46B47">
        <w:rPr>
          <w:rFonts w:ascii="Arial" w:hAnsi="Arial" w:cs="Arial"/>
          <w:sz w:val="24"/>
          <w:szCs w:val="24"/>
        </w:rPr>
        <w:t xml:space="preserve">, she and I talked about the nature of that role and played with the idea of the </w:t>
      </w:r>
      <w:r w:rsidR="009452D2" w:rsidRPr="0031751D">
        <w:rPr>
          <w:rFonts w:ascii="Arial" w:hAnsi="Arial" w:cs="Arial"/>
          <w:b/>
          <w:sz w:val="24"/>
          <w:szCs w:val="24"/>
        </w:rPr>
        <w:t>Dance Master</w:t>
      </w:r>
      <w:r w:rsidR="00B924D8">
        <w:rPr>
          <w:rFonts w:ascii="Arial" w:hAnsi="Arial" w:cs="Arial"/>
          <w:b/>
          <w:sz w:val="24"/>
          <w:szCs w:val="24"/>
        </w:rPr>
        <w:t xml:space="preserve"> </w:t>
      </w:r>
      <w:r w:rsidR="00B924D8">
        <w:rPr>
          <w:rFonts w:ascii="Arial" w:hAnsi="Arial" w:cs="Arial"/>
          <w:sz w:val="24"/>
          <w:szCs w:val="24"/>
        </w:rPr>
        <w:t>[25]</w:t>
      </w:r>
      <w:r w:rsidR="009452D2" w:rsidRPr="00F46B47">
        <w:rPr>
          <w:rFonts w:ascii="Arial" w:hAnsi="Arial" w:cs="Arial"/>
          <w:sz w:val="24"/>
          <w:szCs w:val="24"/>
        </w:rPr>
        <w:t xml:space="preserve">, the itinerant teachers who brought </w:t>
      </w:r>
      <w:r w:rsidR="00FC726A" w:rsidRPr="00F46B47">
        <w:rPr>
          <w:rFonts w:ascii="Arial" w:hAnsi="Arial" w:cs="Arial"/>
          <w:sz w:val="24"/>
          <w:szCs w:val="24"/>
        </w:rPr>
        <w:t>C</w:t>
      </w:r>
      <w:r w:rsidR="00CA48FB">
        <w:rPr>
          <w:rFonts w:ascii="Arial" w:hAnsi="Arial" w:cs="Arial"/>
          <w:sz w:val="24"/>
          <w:szCs w:val="24"/>
        </w:rPr>
        <w:t>ontinental dances to Ireland in the 18</w:t>
      </w:r>
      <w:r w:rsidR="00CA48FB" w:rsidRPr="00CA48FB">
        <w:rPr>
          <w:rFonts w:ascii="Arial" w:hAnsi="Arial" w:cs="Arial"/>
          <w:sz w:val="24"/>
          <w:szCs w:val="24"/>
          <w:vertAlign w:val="superscript"/>
        </w:rPr>
        <w:t>th</w:t>
      </w:r>
      <w:r w:rsidR="00CA48FB">
        <w:rPr>
          <w:rFonts w:ascii="Arial" w:hAnsi="Arial" w:cs="Arial"/>
          <w:sz w:val="24"/>
          <w:szCs w:val="24"/>
        </w:rPr>
        <w:t xml:space="preserve"> century.</w:t>
      </w:r>
      <w:r w:rsidR="009452D2" w:rsidRPr="00F46B47">
        <w:rPr>
          <w:rFonts w:ascii="Arial" w:hAnsi="Arial" w:cs="Arial"/>
          <w:sz w:val="24"/>
          <w:szCs w:val="24"/>
        </w:rPr>
        <w:t xml:space="preserve"> </w:t>
      </w:r>
      <w:r w:rsidR="00FC726A" w:rsidRPr="00F46B47">
        <w:rPr>
          <w:rFonts w:ascii="Arial" w:hAnsi="Arial" w:cs="Arial"/>
          <w:sz w:val="24"/>
          <w:szCs w:val="24"/>
        </w:rPr>
        <w:t xml:space="preserve">Emily </w:t>
      </w:r>
      <w:r>
        <w:rPr>
          <w:rFonts w:ascii="Arial" w:hAnsi="Arial" w:cs="Arial"/>
          <w:sz w:val="24"/>
          <w:szCs w:val="24"/>
        </w:rPr>
        <w:t xml:space="preserve">had previously </w:t>
      </w:r>
      <w:r w:rsidR="009452D2" w:rsidRPr="00F46B47">
        <w:rPr>
          <w:rFonts w:ascii="Arial" w:hAnsi="Arial" w:cs="Arial"/>
          <w:sz w:val="24"/>
          <w:szCs w:val="24"/>
        </w:rPr>
        <w:t>created a deeply personal dance piece</w:t>
      </w:r>
      <w:r w:rsidR="004727BA">
        <w:rPr>
          <w:rFonts w:ascii="Arial" w:hAnsi="Arial" w:cs="Arial"/>
          <w:sz w:val="24"/>
          <w:szCs w:val="24"/>
        </w:rPr>
        <w:t xml:space="preserve"> for a class project</w:t>
      </w:r>
      <w:r w:rsidR="009452D2" w:rsidRPr="00F46B47">
        <w:rPr>
          <w:rFonts w:ascii="Arial" w:hAnsi="Arial" w:cs="Arial"/>
          <w:sz w:val="24"/>
          <w:szCs w:val="24"/>
        </w:rPr>
        <w:t>, combining a narrator’s spoken words and her own dance</w:t>
      </w:r>
      <w:r w:rsidR="00FC726A" w:rsidRPr="00F46B47">
        <w:rPr>
          <w:rFonts w:ascii="Arial" w:hAnsi="Arial" w:cs="Arial"/>
          <w:sz w:val="24"/>
          <w:szCs w:val="24"/>
        </w:rPr>
        <w:t>d</w:t>
      </w:r>
      <w:r w:rsidR="009452D2" w:rsidRPr="00F46B47">
        <w:rPr>
          <w:rFonts w:ascii="Arial" w:hAnsi="Arial" w:cs="Arial"/>
          <w:sz w:val="24"/>
          <w:szCs w:val="24"/>
        </w:rPr>
        <w:t xml:space="preserve"> interlude</w:t>
      </w:r>
      <w:r w:rsidR="005C3A60">
        <w:rPr>
          <w:rFonts w:ascii="Arial" w:hAnsi="Arial" w:cs="Arial"/>
          <w:sz w:val="24"/>
          <w:szCs w:val="24"/>
        </w:rPr>
        <w:t>s</w:t>
      </w:r>
      <w:r w:rsidR="009452D2" w:rsidRPr="00F46B47">
        <w:rPr>
          <w:rFonts w:ascii="Arial" w:hAnsi="Arial" w:cs="Arial"/>
          <w:sz w:val="24"/>
          <w:szCs w:val="24"/>
        </w:rPr>
        <w:t xml:space="preserve">, relating her </w:t>
      </w:r>
      <w:r w:rsidR="005C3A60">
        <w:rPr>
          <w:rFonts w:ascii="Arial" w:hAnsi="Arial" w:cs="Arial"/>
          <w:sz w:val="24"/>
          <w:szCs w:val="24"/>
        </w:rPr>
        <w:t>autobiographical</w:t>
      </w:r>
      <w:r w:rsidR="009452D2" w:rsidRPr="00F46B47">
        <w:rPr>
          <w:rFonts w:ascii="Arial" w:hAnsi="Arial" w:cs="Arial"/>
          <w:sz w:val="24"/>
          <w:szCs w:val="24"/>
        </w:rPr>
        <w:t xml:space="preserve"> experience with dance, and catalyzed by the three tropes “I remember,” “I feel,” and “I imagine.” So we talked together, and arrived at the idea that she might </w:t>
      </w:r>
      <w:r w:rsidR="001516BE">
        <w:rPr>
          <w:rFonts w:ascii="Arial" w:hAnsi="Arial" w:cs="Arial"/>
          <w:sz w:val="24"/>
          <w:szCs w:val="24"/>
        </w:rPr>
        <w:t xml:space="preserve">try to </w:t>
      </w:r>
      <w:r w:rsidR="009452D2" w:rsidRPr="00F46B47">
        <w:rPr>
          <w:rFonts w:ascii="Arial" w:hAnsi="Arial" w:cs="Arial"/>
          <w:sz w:val="24"/>
          <w:szCs w:val="24"/>
        </w:rPr>
        <w:t>embody the Dance Master</w:t>
      </w:r>
      <w:r w:rsidR="005116EA">
        <w:rPr>
          <w:rFonts w:ascii="Arial" w:hAnsi="Arial" w:cs="Arial"/>
          <w:sz w:val="24"/>
          <w:szCs w:val="24"/>
        </w:rPr>
        <w:t>s</w:t>
      </w:r>
      <w:r w:rsidR="009452D2" w:rsidRPr="00F46B47">
        <w:rPr>
          <w:rFonts w:ascii="Arial" w:hAnsi="Arial" w:cs="Arial"/>
          <w:sz w:val="24"/>
          <w:szCs w:val="24"/>
        </w:rPr>
        <w:t xml:space="preserve">. Historically, such traveling </w:t>
      </w:r>
      <w:r w:rsidR="00FC726A" w:rsidRPr="00F46B47">
        <w:rPr>
          <w:rFonts w:ascii="Arial" w:hAnsi="Arial" w:cs="Arial"/>
          <w:sz w:val="24"/>
          <w:szCs w:val="24"/>
        </w:rPr>
        <w:t>teachers</w:t>
      </w:r>
      <w:r w:rsidR="009452D2" w:rsidRPr="00F46B47">
        <w:rPr>
          <w:rFonts w:ascii="Arial" w:hAnsi="Arial" w:cs="Arial"/>
          <w:sz w:val="24"/>
          <w:szCs w:val="24"/>
        </w:rPr>
        <w:t xml:space="preserve"> would sometimes danc</w:t>
      </w:r>
      <w:r w:rsidR="00FC726A" w:rsidRPr="00F46B47">
        <w:rPr>
          <w:rFonts w:ascii="Arial" w:hAnsi="Arial" w:cs="Arial"/>
          <w:sz w:val="24"/>
          <w:szCs w:val="24"/>
        </w:rPr>
        <w:t>e with</w:t>
      </w:r>
      <w:r w:rsidR="009452D2" w:rsidRPr="00F46B47">
        <w:rPr>
          <w:rFonts w:ascii="Arial" w:hAnsi="Arial" w:cs="Arial"/>
          <w:sz w:val="24"/>
          <w:szCs w:val="24"/>
        </w:rPr>
        <w:t xml:space="preserve"> hard shoes on a half barrel, or rain barrel, or kitchen</w:t>
      </w:r>
      <w:r w:rsidR="00FC726A" w:rsidRPr="00F46B47">
        <w:rPr>
          <w:rFonts w:ascii="Arial" w:hAnsi="Arial" w:cs="Arial"/>
          <w:sz w:val="24"/>
          <w:szCs w:val="24"/>
        </w:rPr>
        <w:t>’</w:t>
      </w:r>
      <w:r w:rsidR="009452D2" w:rsidRPr="00F46B47">
        <w:rPr>
          <w:rFonts w:ascii="Arial" w:hAnsi="Arial" w:cs="Arial"/>
          <w:sz w:val="24"/>
          <w:szCs w:val="24"/>
        </w:rPr>
        <w:t>s half door laid flat on the ground; this was the origin</w:t>
      </w:r>
      <w:r w:rsidR="00FC726A" w:rsidRPr="00F46B47">
        <w:rPr>
          <w:rFonts w:ascii="Arial" w:hAnsi="Arial" w:cs="Arial"/>
          <w:sz w:val="24"/>
          <w:szCs w:val="24"/>
        </w:rPr>
        <w:t xml:space="preserve"> of </w:t>
      </w:r>
      <w:r w:rsidR="009452D2" w:rsidRPr="00F46B47">
        <w:rPr>
          <w:rFonts w:ascii="Arial" w:hAnsi="Arial" w:cs="Arial"/>
          <w:sz w:val="24"/>
          <w:szCs w:val="24"/>
        </w:rPr>
        <w:t>both the rattling resonant acoustic of the hard shoes and</w:t>
      </w:r>
      <w:r w:rsidR="00FC726A" w:rsidRPr="00F46B47">
        <w:rPr>
          <w:rFonts w:ascii="Arial" w:hAnsi="Arial" w:cs="Arial"/>
          <w:sz w:val="24"/>
          <w:szCs w:val="24"/>
        </w:rPr>
        <w:t xml:space="preserve"> </w:t>
      </w:r>
      <w:r w:rsidR="009452D2" w:rsidRPr="00F46B47">
        <w:rPr>
          <w:rFonts w:ascii="Arial" w:hAnsi="Arial" w:cs="Arial"/>
          <w:sz w:val="24"/>
          <w:szCs w:val="24"/>
        </w:rPr>
        <w:t xml:space="preserve">the precision and upright posture </w:t>
      </w:r>
      <w:r w:rsidR="0043783F">
        <w:rPr>
          <w:rFonts w:ascii="Arial" w:hAnsi="Arial" w:cs="Arial"/>
          <w:sz w:val="24"/>
          <w:szCs w:val="24"/>
        </w:rPr>
        <w:t>demanded in</w:t>
      </w:r>
      <w:r w:rsidR="009452D2" w:rsidRPr="00F46B47">
        <w:rPr>
          <w:rFonts w:ascii="Arial" w:hAnsi="Arial" w:cs="Arial"/>
          <w:sz w:val="24"/>
          <w:szCs w:val="24"/>
        </w:rPr>
        <w:t xml:space="preserve"> </w:t>
      </w:r>
      <w:r w:rsidR="001516BE">
        <w:rPr>
          <w:rFonts w:ascii="Arial" w:hAnsi="Arial" w:cs="Arial"/>
          <w:sz w:val="24"/>
          <w:szCs w:val="24"/>
        </w:rPr>
        <w:t xml:space="preserve">the later </w:t>
      </w:r>
      <w:r w:rsidR="009452D2" w:rsidRPr="00F46B47">
        <w:rPr>
          <w:rFonts w:ascii="Arial" w:hAnsi="Arial" w:cs="Arial"/>
          <w:sz w:val="24"/>
          <w:szCs w:val="24"/>
        </w:rPr>
        <w:t>step dance.</w:t>
      </w:r>
    </w:p>
    <w:p w:rsidR="009452D2" w:rsidRPr="00F46B47" w:rsidRDefault="009452D2" w:rsidP="005B39E5">
      <w:pPr>
        <w:spacing w:line="480" w:lineRule="auto"/>
        <w:contextualSpacing/>
        <w:rPr>
          <w:rFonts w:ascii="Arial" w:hAnsi="Arial" w:cs="Arial"/>
          <w:sz w:val="24"/>
          <w:szCs w:val="24"/>
        </w:rPr>
      </w:pPr>
    </w:p>
    <w:p w:rsidR="007C3535" w:rsidRDefault="00B839B4" w:rsidP="005B39E5">
      <w:pPr>
        <w:spacing w:line="480" w:lineRule="auto"/>
        <w:contextualSpacing/>
        <w:rPr>
          <w:rFonts w:ascii="Arial" w:hAnsi="Arial" w:cs="Arial"/>
          <w:sz w:val="24"/>
          <w:szCs w:val="24"/>
        </w:rPr>
      </w:pPr>
      <w:r w:rsidRPr="00F46B47">
        <w:rPr>
          <w:rFonts w:ascii="Arial" w:hAnsi="Arial" w:cs="Arial"/>
          <w:sz w:val="24"/>
          <w:szCs w:val="24"/>
        </w:rPr>
        <w:t>And so I went out</w:t>
      </w:r>
      <w:r w:rsidR="006D2E69" w:rsidRPr="00F46B47">
        <w:rPr>
          <w:rFonts w:ascii="Arial" w:hAnsi="Arial" w:cs="Arial"/>
          <w:sz w:val="24"/>
          <w:szCs w:val="24"/>
        </w:rPr>
        <w:t xml:space="preserve"> and found </w:t>
      </w:r>
      <w:r w:rsidRPr="00F46B47">
        <w:rPr>
          <w:rFonts w:ascii="Arial" w:hAnsi="Arial" w:cs="Arial"/>
          <w:sz w:val="24"/>
          <w:szCs w:val="24"/>
        </w:rPr>
        <w:t xml:space="preserve">the </w:t>
      </w:r>
      <w:r w:rsidR="00C26572">
        <w:rPr>
          <w:rFonts w:ascii="Arial" w:hAnsi="Arial" w:cs="Arial"/>
          <w:sz w:val="24"/>
          <w:szCs w:val="24"/>
        </w:rPr>
        <w:t xml:space="preserve">local </w:t>
      </w:r>
      <w:r w:rsidRPr="00F46B47">
        <w:rPr>
          <w:rFonts w:ascii="Arial" w:hAnsi="Arial" w:cs="Arial"/>
          <w:sz w:val="24"/>
          <w:szCs w:val="24"/>
        </w:rPr>
        <w:t>architectural salvage store, which in Lubbock Texas is run by the Salvation Army. There,</w:t>
      </w:r>
      <w:r w:rsidR="00F27EEA" w:rsidRPr="00F46B47">
        <w:rPr>
          <w:rFonts w:ascii="Arial" w:hAnsi="Arial" w:cs="Arial"/>
          <w:sz w:val="24"/>
          <w:szCs w:val="24"/>
        </w:rPr>
        <w:t xml:space="preserve"> drawing on </w:t>
      </w:r>
      <w:r w:rsidR="00273733">
        <w:rPr>
          <w:rFonts w:ascii="Arial" w:hAnsi="Arial" w:cs="Arial"/>
          <w:sz w:val="24"/>
          <w:szCs w:val="24"/>
        </w:rPr>
        <w:t xml:space="preserve">my </w:t>
      </w:r>
      <w:r w:rsidR="00C26572">
        <w:rPr>
          <w:rFonts w:ascii="Arial" w:hAnsi="Arial" w:cs="Arial"/>
          <w:sz w:val="24"/>
          <w:szCs w:val="24"/>
        </w:rPr>
        <w:t xml:space="preserve">prior </w:t>
      </w:r>
      <w:r w:rsidR="00273733">
        <w:rPr>
          <w:rFonts w:ascii="Arial" w:hAnsi="Arial" w:cs="Arial"/>
          <w:sz w:val="24"/>
          <w:szCs w:val="24"/>
        </w:rPr>
        <w:t>experience as a framing carpenter</w:t>
      </w:r>
      <w:r w:rsidR="00F27EEA" w:rsidRPr="00F46B47">
        <w:rPr>
          <w:rFonts w:ascii="Arial" w:hAnsi="Arial" w:cs="Arial"/>
          <w:sz w:val="24"/>
          <w:szCs w:val="24"/>
        </w:rPr>
        <w:t>, I located an old multi-paneled solid wood door, probably from a farmhouse. For $10 I brought it home, and,</w:t>
      </w:r>
      <w:r w:rsidR="006D2E69" w:rsidRPr="00F46B47">
        <w:rPr>
          <w:rFonts w:ascii="Arial" w:hAnsi="Arial" w:cs="Arial"/>
          <w:sz w:val="24"/>
          <w:szCs w:val="24"/>
        </w:rPr>
        <w:t xml:space="preserve"> </w:t>
      </w:r>
      <w:r w:rsidR="00DD047F" w:rsidRPr="0031751D">
        <w:rPr>
          <w:rFonts w:ascii="Arial" w:hAnsi="Arial" w:cs="Arial"/>
          <w:b/>
          <w:sz w:val="24"/>
          <w:szCs w:val="24"/>
        </w:rPr>
        <w:t>constructed</w:t>
      </w:r>
      <w:r w:rsidR="00F27EEA" w:rsidRPr="0031751D">
        <w:rPr>
          <w:rFonts w:ascii="Arial" w:hAnsi="Arial" w:cs="Arial"/>
          <w:b/>
          <w:sz w:val="24"/>
          <w:szCs w:val="24"/>
        </w:rPr>
        <w:t xml:space="preserve"> a version of a half door</w:t>
      </w:r>
      <w:r w:rsidR="00B924D8">
        <w:rPr>
          <w:rFonts w:ascii="Arial" w:hAnsi="Arial" w:cs="Arial"/>
          <w:b/>
          <w:sz w:val="24"/>
          <w:szCs w:val="24"/>
        </w:rPr>
        <w:t xml:space="preserve"> </w:t>
      </w:r>
      <w:r w:rsidR="00B924D8">
        <w:rPr>
          <w:rFonts w:ascii="Arial" w:hAnsi="Arial" w:cs="Arial"/>
          <w:sz w:val="24"/>
          <w:szCs w:val="24"/>
        </w:rPr>
        <w:t>[26]</w:t>
      </w:r>
      <w:r w:rsidR="00F27EEA" w:rsidRPr="00F46B47">
        <w:rPr>
          <w:rFonts w:ascii="Arial" w:hAnsi="Arial" w:cs="Arial"/>
          <w:sz w:val="24"/>
          <w:szCs w:val="24"/>
        </w:rPr>
        <w:t>, battered</w:t>
      </w:r>
      <w:r w:rsidR="00EA0373">
        <w:rPr>
          <w:rFonts w:ascii="Arial" w:hAnsi="Arial" w:cs="Arial"/>
          <w:sz w:val="24"/>
          <w:szCs w:val="24"/>
        </w:rPr>
        <w:t xml:space="preserve"> and</w:t>
      </w:r>
      <w:r w:rsidR="00F27EEA" w:rsidRPr="00F46B47">
        <w:rPr>
          <w:rFonts w:ascii="Arial" w:hAnsi="Arial" w:cs="Arial"/>
          <w:sz w:val="24"/>
          <w:szCs w:val="24"/>
        </w:rPr>
        <w:t xml:space="preserve"> worn. I kept the scars and what an expensive interior designer </w:t>
      </w:r>
      <w:r w:rsidR="009F51F2">
        <w:rPr>
          <w:rFonts w:ascii="Arial" w:hAnsi="Arial" w:cs="Arial"/>
          <w:sz w:val="24"/>
          <w:szCs w:val="24"/>
        </w:rPr>
        <w:t>might</w:t>
      </w:r>
      <w:r w:rsidR="00F27EEA" w:rsidRPr="00F46B47">
        <w:rPr>
          <w:rFonts w:ascii="Arial" w:hAnsi="Arial" w:cs="Arial"/>
          <w:sz w:val="24"/>
          <w:szCs w:val="24"/>
        </w:rPr>
        <w:t xml:space="preserve"> call the "distressing"; I</w:t>
      </w:r>
      <w:r w:rsidR="006D2E69" w:rsidRPr="00F46B47">
        <w:rPr>
          <w:rFonts w:ascii="Arial" w:hAnsi="Arial" w:cs="Arial"/>
          <w:sz w:val="24"/>
          <w:szCs w:val="24"/>
        </w:rPr>
        <w:t xml:space="preserve"> </w:t>
      </w:r>
      <w:r w:rsidR="006D2E69" w:rsidRPr="0031751D">
        <w:rPr>
          <w:rFonts w:ascii="Arial" w:hAnsi="Arial" w:cs="Arial"/>
          <w:b/>
          <w:sz w:val="24"/>
          <w:szCs w:val="24"/>
        </w:rPr>
        <w:t xml:space="preserve">moved but retained </w:t>
      </w:r>
      <w:r w:rsidR="00F27EEA" w:rsidRPr="0031751D">
        <w:rPr>
          <w:rFonts w:ascii="Arial" w:hAnsi="Arial" w:cs="Arial"/>
          <w:b/>
          <w:sz w:val="24"/>
          <w:szCs w:val="24"/>
        </w:rPr>
        <w:t>the old brass hinges</w:t>
      </w:r>
      <w:r w:rsidR="00B924D8">
        <w:rPr>
          <w:rFonts w:ascii="Arial" w:hAnsi="Arial" w:cs="Arial"/>
          <w:b/>
          <w:sz w:val="24"/>
          <w:szCs w:val="24"/>
        </w:rPr>
        <w:t xml:space="preserve"> </w:t>
      </w:r>
      <w:r w:rsidR="00B924D8">
        <w:rPr>
          <w:rFonts w:ascii="Arial" w:hAnsi="Arial" w:cs="Arial"/>
          <w:sz w:val="24"/>
          <w:szCs w:val="24"/>
        </w:rPr>
        <w:t>[27]</w:t>
      </w:r>
      <w:r w:rsidR="00F27EEA" w:rsidRPr="00F46B47">
        <w:rPr>
          <w:rFonts w:ascii="Arial" w:hAnsi="Arial" w:cs="Arial"/>
          <w:sz w:val="24"/>
          <w:szCs w:val="24"/>
        </w:rPr>
        <w:t>, and</w:t>
      </w:r>
      <w:r w:rsidR="006D2E69" w:rsidRPr="00F46B47">
        <w:rPr>
          <w:rFonts w:ascii="Arial" w:hAnsi="Arial" w:cs="Arial"/>
          <w:sz w:val="24"/>
          <w:szCs w:val="24"/>
        </w:rPr>
        <w:t xml:space="preserve"> the </w:t>
      </w:r>
      <w:r w:rsidR="009F51F2" w:rsidRPr="0031751D">
        <w:rPr>
          <w:rFonts w:ascii="Arial" w:hAnsi="Arial" w:cs="Arial"/>
          <w:b/>
          <w:sz w:val="24"/>
          <w:szCs w:val="24"/>
        </w:rPr>
        <w:t xml:space="preserve">scarred </w:t>
      </w:r>
      <w:r w:rsidR="00F27EEA" w:rsidRPr="0031751D">
        <w:rPr>
          <w:rFonts w:ascii="Arial" w:hAnsi="Arial" w:cs="Arial"/>
          <w:b/>
          <w:sz w:val="24"/>
          <w:szCs w:val="24"/>
        </w:rPr>
        <w:t>brass finger plate</w:t>
      </w:r>
      <w:r w:rsidR="00B924D8">
        <w:rPr>
          <w:rFonts w:ascii="Arial" w:hAnsi="Arial" w:cs="Arial"/>
          <w:b/>
          <w:sz w:val="24"/>
          <w:szCs w:val="24"/>
        </w:rPr>
        <w:t xml:space="preserve"> </w:t>
      </w:r>
      <w:r w:rsidR="00B924D8">
        <w:rPr>
          <w:rFonts w:ascii="Arial" w:hAnsi="Arial" w:cs="Arial"/>
          <w:sz w:val="24"/>
          <w:szCs w:val="24"/>
        </w:rPr>
        <w:t>[28]</w:t>
      </w:r>
      <w:r w:rsidR="00F27EEA" w:rsidRPr="00F46B47">
        <w:rPr>
          <w:rFonts w:ascii="Arial" w:hAnsi="Arial" w:cs="Arial"/>
          <w:sz w:val="24"/>
          <w:szCs w:val="24"/>
        </w:rPr>
        <w:t xml:space="preserve">. In short, I engineered a piece of practical performance equipment, </w:t>
      </w:r>
      <w:r w:rsidR="009F51F2">
        <w:rPr>
          <w:rFonts w:ascii="Arial" w:hAnsi="Arial" w:cs="Arial"/>
          <w:sz w:val="24"/>
          <w:szCs w:val="24"/>
        </w:rPr>
        <w:t>in</w:t>
      </w:r>
      <w:r w:rsidR="00465194" w:rsidRPr="00F46B47">
        <w:rPr>
          <w:rFonts w:ascii="Arial" w:hAnsi="Arial" w:cs="Arial"/>
          <w:sz w:val="24"/>
          <w:szCs w:val="24"/>
        </w:rPr>
        <w:t xml:space="preserve"> </w:t>
      </w:r>
      <w:r w:rsidR="00F27EEA" w:rsidRPr="00F46B47">
        <w:rPr>
          <w:rFonts w:ascii="Arial" w:hAnsi="Arial" w:cs="Arial"/>
          <w:sz w:val="24"/>
          <w:szCs w:val="24"/>
        </w:rPr>
        <w:t xml:space="preserve">whose </w:t>
      </w:r>
      <w:r w:rsidR="009F51F2">
        <w:rPr>
          <w:rFonts w:ascii="Arial" w:hAnsi="Arial" w:cs="Arial"/>
          <w:sz w:val="24"/>
          <w:szCs w:val="24"/>
        </w:rPr>
        <w:t xml:space="preserve">use a particular </w:t>
      </w:r>
      <w:r w:rsidR="00F27EEA" w:rsidRPr="00F46B47">
        <w:rPr>
          <w:rFonts w:ascii="Arial" w:hAnsi="Arial" w:cs="Arial"/>
          <w:sz w:val="24"/>
          <w:szCs w:val="24"/>
        </w:rPr>
        <w:t>economy, adaptation, regional origin, historical resonance, personal skill sets, and autobiographical relevance</w:t>
      </w:r>
      <w:r w:rsidR="009E0E28" w:rsidRPr="00F46B47">
        <w:rPr>
          <w:rFonts w:ascii="Arial" w:hAnsi="Arial" w:cs="Arial"/>
          <w:sz w:val="24"/>
          <w:szCs w:val="24"/>
        </w:rPr>
        <w:t xml:space="preserve"> </w:t>
      </w:r>
      <w:r w:rsidR="00AC72C5">
        <w:rPr>
          <w:rFonts w:ascii="Arial" w:hAnsi="Arial" w:cs="Arial"/>
          <w:sz w:val="24"/>
          <w:szCs w:val="24"/>
        </w:rPr>
        <w:t>all coalesce to</w:t>
      </w:r>
      <w:r w:rsidR="009E0E28" w:rsidRPr="00F46B47">
        <w:rPr>
          <w:rFonts w:ascii="Arial" w:hAnsi="Arial" w:cs="Arial"/>
          <w:sz w:val="24"/>
          <w:szCs w:val="24"/>
        </w:rPr>
        <w:t xml:space="preserve"> </w:t>
      </w:r>
      <w:r w:rsidR="00F27EEA" w:rsidRPr="00F46B47">
        <w:rPr>
          <w:rFonts w:ascii="Arial" w:hAnsi="Arial" w:cs="Arial"/>
          <w:sz w:val="24"/>
          <w:szCs w:val="24"/>
        </w:rPr>
        <w:t xml:space="preserve">reflect the specifics of </w:t>
      </w:r>
      <w:r w:rsidR="00F27EEA" w:rsidRPr="00F46B47">
        <w:rPr>
          <w:rFonts w:ascii="Arial" w:hAnsi="Arial" w:cs="Arial"/>
          <w:sz w:val="24"/>
          <w:szCs w:val="24"/>
        </w:rPr>
        <w:lastRenderedPageBreak/>
        <w:t>its origin</w:t>
      </w:r>
      <w:r w:rsidR="00C26572">
        <w:rPr>
          <w:rFonts w:ascii="Arial" w:hAnsi="Arial" w:cs="Arial"/>
          <w:sz w:val="24"/>
          <w:szCs w:val="24"/>
        </w:rPr>
        <w:t xml:space="preserve"> in our community</w:t>
      </w:r>
      <w:r w:rsidR="00F27EEA" w:rsidRPr="00F46B47">
        <w:rPr>
          <w:rFonts w:ascii="Arial" w:hAnsi="Arial" w:cs="Arial"/>
          <w:sz w:val="24"/>
          <w:szCs w:val="24"/>
        </w:rPr>
        <w:t xml:space="preserve">. When Emily </w:t>
      </w:r>
      <w:r w:rsidR="00F27EEA" w:rsidRPr="0031751D">
        <w:rPr>
          <w:rFonts w:ascii="Arial" w:hAnsi="Arial" w:cs="Arial"/>
          <w:b/>
          <w:sz w:val="24"/>
          <w:szCs w:val="24"/>
        </w:rPr>
        <w:t>dances on that half door</w:t>
      </w:r>
      <w:r w:rsidR="000F27A3">
        <w:rPr>
          <w:rFonts w:ascii="Arial" w:hAnsi="Arial" w:cs="Arial"/>
          <w:b/>
          <w:sz w:val="24"/>
          <w:szCs w:val="24"/>
        </w:rPr>
        <w:t xml:space="preserve"> </w:t>
      </w:r>
      <w:r w:rsidR="000F27A3">
        <w:rPr>
          <w:rFonts w:ascii="Arial" w:hAnsi="Arial" w:cs="Arial"/>
          <w:sz w:val="24"/>
          <w:szCs w:val="24"/>
        </w:rPr>
        <w:t>[29]</w:t>
      </w:r>
      <w:r w:rsidR="00F27EEA" w:rsidRPr="00F46B47">
        <w:rPr>
          <w:rFonts w:ascii="Arial" w:hAnsi="Arial" w:cs="Arial"/>
          <w:sz w:val="24"/>
          <w:szCs w:val="24"/>
        </w:rPr>
        <w:t>, she is</w:t>
      </w:r>
      <w:r w:rsidR="009E0E28" w:rsidRPr="00F46B47">
        <w:rPr>
          <w:rFonts w:ascii="Arial" w:hAnsi="Arial" w:cs="Arial"/>
          <w:sz w:val="24"/>
          <w:szCs w:val="24"/>
        </w:rPr>
        <w:t xml:space="preserve"> embodying </w:t>
      </w:r>
      <w:r w:rsidR="00F27EEA" w:rsidRPr="00F46B47">
        <w:rPr>
          <w:rFonts w:ascii="Arial" w:hAnsi="Arial" w:cs="Arial"/>
          <w:sz w:val="24"/>
          <w:szCs w:val="24"/>
        </w:rPr>
        <w:t>not only the Dance Master of Irish rural artistry, but also the history of our Vernacular Music Center</w:t>
      </w:r>
      <w:r w:rsidR="00B57801">
        <w:rPr>
          <w:rFonts w:ascii="Arial" w:hAnsi="Arial" w:cs="Arial"/>
          <w:sz w:val="24"/>
          <w:szCs w:val="24"/>
        </w:rPr>
        <w:t xml:space="preserve"> and staff</w:t>
      </w:r>
      <w:r w:rsidR="00F27EEA" w:rsidRPr="00F46B47">
        <w:rPr>
          <w:rFonts w:ascii="Arial" w:hAnsi="Arial" w:cs="Arial"/>
          <w:sz w:val="24"/>
          <w:szCs w:val="24"/>
        </w:rPr>
        <w:t xml:space="preserve">, </w:t>
      </w:r>
      <w:r w:rsidR="009E51D3" w:rsidRPr="00F46B47">
        <w:rPr>
          <w:rFonts w:ascii="Arial" w:hAnsi="Arial" w:cs="Arial"/>
          <w:sz w:val="24"/>
          <w:szCs w:val="24"/>
        </w:rPr>
        <w:t>and the</w:t>
      </w:r>
      <w:r w:rsidR="00D81C36" w:rsidRPr="00F46B47">
        <w:rPr>
          <w:rFonts w:ascii="Arial" w:hAnsi="Arial" w:cs="Arial"/>
          <w:sz w:val="24"/>
          <w:szCs w:val="24"/>
        </w:rPr>
        <w:t xml:space="preserve"> </w:t>
      </w:r>
      <w:r w:rsidR="00D81C36" w:rsidRPr="0031751D">
        <w:rPr>
          <w:rFonts w:ascii="Arial" w:hAnsi="Arial" w:cs="Arial"/>
          <w:b/>
          <w:sz w:val="24"/>
          <w:szCs w:val="24"/>
        </w:rPr>
        <w:t>transformative journey</w:t>
      </w:r>
      <w:r w:rsidR="00D81C36" w:rsidRPr="00F46B47">
        <w:rPr>
          <w:rFonts w:ascii="Arial" w:hAnsi="Arial" w:cs="Arial"/>
          <w:sz w:val="24"/>
          <w:szCs w:val="24"/>
        </w:rPr>
        <w:t xml:space="preserve"> </w:t>
      </w:r>
      <w:r w:rsidR="000F27A3">
        <w:rPr>
          <w:rFonts w:ascii="Arial" w:hAnsi="Arial" w:cs="Arial"/>
          <w:sz w:val="24"/>
          <w:szCs w:val="24"/>
        </w:rPr>
        <w:t xml:space="preserve">[30] </w:t>
      </w:r>
      <w:r w:rsidR="009E51D3" w:rsidRPr="00F46B47">
        <w:rPr>
          <w:rFonts w:ascii="Arial" w:hAnsi="Arial" w:cs="Arial"/>
          <w:sz w:val="24"/>
          <w:szCs w:val="24"/>
        </w:rPr>
        <w:t>of her own past and hope</w:t>
      </w:r>
      <w:r w:rsidR="00D81C36" w:rsidRPr="00F46B47">
        <w:rPr>
          <w:rFonts w:ascii="Arial" w:hAnsi="Arial" w:cs="Arial"/>
          <w:sz w:val="24"/>
          <w:szCs w:val="24"/>
        </w:rPr>
        <w:t>d</w:t>
      </w:r>
      <w:r w:rsidR="009E51D3" w:rsidRPr="00F46B47">
        <w:rPr>
          <w:rFonts w:ascii="Arial" w:hAnsi="Arial" w:cs="Arial"/>
          <w:sz w:val="24"/>
          <w:szCs w:val="24"/>
        </w:rPr>
        <w:t xml:space="preserve">-for future. That wooden surface resonates </w:t>
      </w:r>
      <w:r w:rsidR="00B57801">
        <w:rPr>
          <w:rFonts w:ascii="Arial" w:hAnsi="Arial" w:cs="Arial"/>
          <w:sz w:val="24"/>
          <w:szCs w:val="24"/>
        </w:rPr>
        <w:t xml:space="preserve">both acoustically, </w:t>
      </w:r>
      <w:r w:rsidR="00D81C36" w:rsidRPr="00F46B47">
        <w:rPr>
          <w:rFonts w:ascii="Arial" w:hAnsi="Arial" w:cs="Arial"/>
          <w:sz w:val="24"/>
          <w:szCs w:val="24"/>
        </w:rPr>
        <w:t>emotionally</w:t>
      </w:r>
      <w:r w:rsidR="00B57801">
        <w:rPr>
          <w:rFonts w:ascii="Arial" w:hAnsi="Arial" w:cs="Arial"/>
          <w:sz w:val="24"/>
          <w:szCs w:val="24"/>
        </w:rPr>
        <w:t>, and historically.</w:t>
      </w:r>
    </w:p>
    <w:p w:rsidR="007A5C63" w:rsidRDefault="007A5C63">
      <w:pPr>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This is Lacey</w:t>
      </w:r>
      <w:r w:rsidR="0097441A">
        <w:rPr>
          <w:rFonts w:ascii="Arial" w:hAnsi="Arial" w:cs="Arial"/>
          <w:sz w:val="24"/>
          <w:szCs w:val="24"/>
        </w:rPr>
        <w:t xml:space="preserve"> [31]</w:t>
      </w:r>
      <w:r w:rsidRPr="00F46B47">
        <w:rPr>
          <w:rFonts w:ascii="Arial" w:hAnsi="Arial" w:cs="Arial"/>
          <w:sz w:val="24"/>
          <w:szCs w:val="24"/>
        </w:rPr>
        <w:t xml:space="preserve">. She was born not far from Lubbock, to an Irish immigrant father and </w:t>
      </w:r>
      <w:r w:rsidR="00CD03AA">
        <w:rPr>
          <w:rFonts w:ascii="Arial" w:hAnsi="Arial" w:cs="Arial"/>
          <w:sz w:val="24"/>
          <w:szCs w:val="24"/>
        </w:rPr>
        <w:t xml:space="preserve">Texas mother. </w:t>
      </w:r>
      <w:r w:rsidRPr="00F46B47">
        <w:rPr>
          <w:rFonts w:ascii="Arial" w:hAnsi="Arial" w:cs="Arial"/>
          <w:sz w:val="24"/>
          <w:szCs w:val="24"/>
        </w:rPr>
        <w:t xml:space="preserve">She has had a very long battle with a particular disability; born with a congenital </w:t>
      </w:r>
      <w:proofErr w:type="spellStart"/>
      <w:r w:rsidRPr="00F46B47">
        <w:rPr>
          <w:rFonts w:ascii="Arial" w:hAnsi="Arial" w:cs="Arial"/>
          <w:sz w:val="24"/>
          <w:szCs w:val="24"/>
        </w:rPr>
        <w:t>talipes</w:t>
      </w:r>
      <w:proofErr w:type="spellEnd"/>
      <w:r w:rsidRPr="00F46B47">
        <w:rPr>
          <w:rFonts w:ascii="Arial" w:hAnsi="Arial" w:cs="Arial"/>
          <w:sz w:val="24"/>
          <w:szCs w:val="24"/>
        </w:rPr>
        <w:t xml:space="preserve"> </w:t>
      </w:r>
      <w:proofErr w:type="spellStart"/>
      <w:r w:rsidRPr="00F46B47">
        <w:rPr>
          <w:rFonts w:ascii="Arial" w:hAnsi="Arial" w:cs="Arial"/>
          <w:sz w:val="24"/>
          <w:szCs w:val="24"/>
        </w:rPr>
        <w:t>equinovarus</w:t>
      </w:r>
      <w:proofErr w:type="spellEnd"/>
      <w:r w:rsidRPr="00F46B47">
        <w:rPr>
          <w:rFonts w:ascii="Arial" w:hAnsi="Arial" w:cs="Arial"/>
          <w:sz w:val="24"/>
          <w:szCs w:val="24"/>
        </w:rPr>
        <w:t xml:space="preserve">, or "club foot", she struggled through surgeries, therapies, and other strategies which attempted to correct this congenital deformity and enable her to walk. When I met her, she and her twin sister </w:t>
      </w:r>
      <w:proofErr w:type="spellStart"/>
      <w:r w:rsidRPr="00B83216">
        <w:rPr>
          <w:rFonts w:ascii="Arial" w:hAnsi="Arial" w:cs="Arial"/>
          <w:b/>
          <w:sz w:val="24"/>
          <w:szCs w:val="24"/>
        </w:rPr>
        <w:t>Lyndsey</w:t>
      </w:r>
      <w:proofErr w:type="spellEnd"/>
      <w:r w:rsidRPr="00F46B47">
        <w:rPr>
          <w:rFonts w:ascii="Arial" w:hAnsi="Arial" w:cs="Arial"/>
          <w:sz w:val="24"/>
          <w:szCs w:val="24"/>
        </w:rPr>
        <w:t xml:space="preserve"> </w:t>
      </w:r>
      <w:r w:rsidR="0097441A">
        <w:rPr>
          <w:rFonts w:ascii="Arial" w:hAnsi="Arial" w:cs="Arial"/>
          <w:sz w:val="24"/>
          <w:szCs w:val="24"/>
        </w:rPr>
        <w:t xml:space="preserve">[32] </w:t>
      </w:r>
      <w:r w:rsidRPr="00F46B47">
        <w:rPr>
          <w:rFonts w:ascii="Arial" w:hAnsi="Arial" w:cs="Arial"/>
          <w:sz w:val="24"/>
          <w:szCs w:val="24"/>
        </w:rPr>
        <w:t xml:space="preserve">were students at Texas Tech University, avid participants in the annual "Zombies Versus Humans" live-action role-playing game, and interested in becoming involved with our Tech Irish Set-Dancers. </w:t>
      </w:r>
      <w:r w:rsidRPr="00B83216">
        <w:rPr>
          <w:rFonts w:ascii="Arial" w:hAnsi="Arial" w:cs="Arial"/>
          <w:b/>
          <w:sz w:val="24"/>
          <w:szCs w:val="24"/>
        </w:rPr>
        <w:t>Lacey</w:t>
      </w:r>
      <w:r w:rsidRPr="00F46B47">
        <w:rPr>
          <w:rFonts w:ascii="Arial" w:hAnsi="Arial" w:cs="Arial"/>
          <w:sz w:val="24"/>
          <w:szCs w:val="24"/>
        </w:rPr>
        <w:t xml:space="preserve"> </w:t>
      </w:r>
      <w:r w:rsidR="0097441A">
        <w:rPr>
          <w:rFonts w:ascii="Arial" w:hAnsi="Arial" w:cs="Arial"/>
          <w:sz w:val="24"/>
          <w:szCs w:val="24"/>
        </w:rPr>
        <w:t xml:space="preserve">[33] </w:t>
      </w:r>
      <w:r w:rsidRPr="00F46B47">
        <w:rPr>
          <w:rFonts w:ascii="Arial" w:hAnsi="Arial" w:cs="Arial"/>
          <w:sz w:val="24"/>
          <w:szCs w:val="24"/>
        </w:rPr>
        <w:t xml:space="preserve">has a wonderful snarky Irish sense of humor, very high intellectual capacities (her time as a NASA intern continues to pay a stipend and cover </w:t>
      </w:r>
      <w:r w:rsidR="00CD03AA">
        <w:rPr>
          <w:rFonts w:ascii="Arial" w:hAnsi="Arial" w:cs="Arial"/>
          <w:sz w:val="24"/>
          <w:szCs w:val="24"/>
        </w:rPr>
        <w:t>her</w:t>
      </w:r>
      <w:r w:rsidRPr="00F46B47">
        <w:rPr>
          <w:rFonts w:ascii="Arial" w:hAnsi="Arial" w:cs="Arial"/>
          <w:sz w:val="24"/>
          <w:szCs w:val="24"/>
        </w:rPr>
        <w:t xml:space="preserve"> health costs), and absolute mastery of </w:t>
      </w:r>
      <w:r w:rsidR="001F046F">
        <w:rPr>
          <w:rFonts w:ascii="Arial" w:hAnsi="Arial" w:cs="Arial"/>
          <w:sz w:val="24"/>
          <w:szCs w:val="24"/>
        </w:rPr>
        <w:t>the</w:t>
      </w:r>
      <w:r w:rsidRPr="00F46B47">
        <w:rPr>
          <w:rFonts w:ascii="Arial" w:hAnsi="Arial" w:cs="Arial"/>
          <w:sz w:val="24"/>
          <w:szCs w:val="24"/>
        </w:rPr>
        <w:t xml:space="preserve"> electric-powered wheelchairs she used to get around, often at alarming </w:t>
      </w:r>
      <w:r w:rsidR="00EF0874">
        <w:rPr>
          <w:rFonts w:ascii="Arial" w:hAnsi="Arial" w:cs="Arial"/>
          <w:sz w:val="24"/>
          <w:szCs w:val="24"/>
        </w:rPr>
        <w:t>rates of speed</w:t>
      </w:r>
      <w:r w:rsidRPr="00F46B47">
        <w:rPr>
          <w:rFonts w:ascii="Arial" w:hAnsi="Arial" w:cs="Arial"/>
          <w:sz w:val="24"/>
          <w:szCs w:val="24"/>
        </w:rPr>
        <w:t>. As Lindsay worked on her dancing skills, Lacey found a place for herself as our videographer.</w:t>
      </w:r>
    </w:p>
    <w:p w:rsidR="007C3535" w:rsidRPr="00F46B47" w:rsidRDefault="007C3535"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But fairly quickly, the attraction of the dancing</w:t>
      </w:r>
      <w:r w:rsidR="00EF0874">
        <w:rPr>
          <w:rFonts w:ascii="Arial" w:hAnsi="Arial" w:cs="Arial"/>
          <w:sz w:val="24"/>
          <w:szCs w:val="24"/>
        </w:rPr>
        <w:t xml:space="preserve"> proved too great, and </w:t>
      </w:r>
      <w:r w:rsidRPr="00F46B47">
        <w:rPr>
          <w:rFonts w:ascii="Arial" w:hAnsi="Arial" w:cs="Arial"/>
          <w:sz w:val="24"/>
          <w:szCs w:val="24"/>
        </w:rPr>
        <w:t>Lacey determined that she wanted to participate more actively</w:t>
      </w:r>
      <w:r w:rsidR="00232914">
        <w:rPr>
          <w:rFonts w:ascii="Arial" w:hAnsi="Arial" w:cs="Arial"/>
          <w:sz w:val="24"/>
          <w:szCs w:val="24"/>
        </w:rPr>
        <w:t xml:space="preserve">. Our team of young dancers </w:t>
      </w:r>
      <w:r w:rsidRPr="00F46B47">
        <w:rPr>
          <w:rFonts w:ascii="Arial" w:hAnsi="Arial" w:cs="Arial"/>
          <w:sz w:val="24"/>
          <w:szCs w:val="24"/>
        </w:rPr>
        <w:t>decided quite matter-of-factly and without much apparent discussion that they wanted to help with this. So they developed a repertoire of swinging, housing, turns, and other dance figures which incorporated Lacey, in her zebra striped wheelchair, charging through the sets.</w:t>
      </w:r>
    </w:p>
    <w:p w:rsidR="007A5C63" w:rsidRDefault="007A5C63">
      <w:pPr>
        <w:rPr>
          <w:rFonts w:ascii="Arial" w:hAnsi="Arial" w:cs="Arial"/>
          <w:sz w:val="24"/>
          <w:szCs w:val="24"/>
        </w:rPr>
      </w:pPr>
    </w:p>
    <w:p w:rsidR="007C3535"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I should emphasize that literally no part of this inclusivity originated with me. Though I am charged as a university professor with recognizing and accommodating ADA needs, </w:t>
      </w:r>
      <w:r w:rsidR="002974F2">
        <w:rPr>
          <w:rFonts w:ascii="Arial" w:hAnsi="Arial" w:cs="Arial"/>
          <w:sz w:val="24"/>
          <w:szCs w:val="24"/>
        </w:rPr>
        <w:t>I didn’t have</w:t>
      </w:r>
      <w:r w:rsidRPr="00F46B47">
        <w:rPr>
          <w:rFonts w:ascii="Arial" w:hAnsi="Arial" w:cs="Arial"/>
          <w:sz w:val="24"/>
          <w:szCs w:val="24"/>
        </w:rPr>
        <w:t xml:space="preserve"> to dictate how the </w:t>
      </w:r>
      <w:r w:rsidR="005818CF">
        <w:rPr>
          <w:rFonts w:ascii="Arial" w:hAnsi="Arial" w:cs="Arial"/>
          <w:sz w:val="24"/>
          <w:szCs w:val="24"/>
        </w:rPr>
        <w:t>members of</w:t>
      </w:r>
      <w:r w:rsidRPr="00F46B47">
        <w:rPr>
          <w:rFonts w:ascii="Arial" w:hAnsi="Arial" w:cs="Arial"/>
          <w:sz w:val="24"/>
          <w:szCs w:val="24"/>
        </w:rPr>
        <w:t xml:space="preserve"> this student group chose to accommodate Lacey; they did that on their own. A few months later, a group of them decided to return to a</w:t>
      </w:r>
      <w:r w:rsidR="00723CC6">
        <w:rPr>
          <w:rFonts w:ascii="Arial" w:hAnsi="Arial" w:cs="Arial"/>
          <w:sz w:val="24"/>
          <w:szCs w:val="24"/>
        </w:rPr>
        <w:t>n</w:t>
      </w:r>
      <w:r w:rsidRPr="00F46B47">
        <w:rPr>
          <w:rFonts w:ascii="Arial" w:hAnsi="Arial" w:cs="Arial"/>
          <w:sz w:val="24"/>
          <w:szCs w:val="24"/>
        </w:rPr>
        <w:t xml:space="preserve"> annual </w:t>
      </w:r>
      <w:r w:rsidRPr="00044203">
        <w:rPr>
          <w:rFonts w:ascii="Arial" w:hAnsi="Arial" w:cs="Arial"/>
          <w:sz w:val="24"/>
          <w:szCs w:val="24"/>
        </w:rPr>
        <w:t>English Country Dance</w:t>
      </w:r>
      <w:r w:rsidRPr="00F46B47">
        <w:rPr>
          <w:rFonts w:ascii="Arial" w:hAnsi="Arial" w:cs="Arial"/>
          <w:sz w:val="24"/>
          <w:szCs w:val="24"/>
        </w:rPr>
        <w:t xml:space="preserve"> event in Austin, at which our youngsters will typically interact with </w:t>
      </w:r>
      <w:proofErr w:type="spellStart"/>
      <w:r w:rsidRPr="00F46B47">
        <w:rPr>
          <w:rFonts w:ascii="Arial" w:hAnsi="Arial" w:cs="Arial"/>
          <w:sz w:val="24"/>
          <w:szCs w:val="24"/>
        </w:rPr>
        <w:t>avocational</w:t>
      </w:r>
      <w:proofErr w:type="spellEnd"/>
      <w:r w:rsidRPr="00F46B47">
        <w:rPr>
          <w:rFonts w:ascii="Arial" w:hAnsi="Arial" w:cs="Arial"/>
          <w:sz w:val="24"/>
          <w:szCs w:val="24"/>
        </w:rPr>
        <w:t xml:space="preserve"> dancers, many of them part of </w:t>
      </w:r>
      <w:r w:rsidR="0098274C">
        <w:rPr>
          <w:rFonts w:ascii="Arial" w:hAnsi="Arial" w:cs="Arial"/>
          <w:sz w:val="24"/>
          <w:szCs w:val="24"/>
        </w:rPr>
        <w:t xml:space="preserve">a </w:t>
      </w:r>
      <w:r w:rsidRPr="00F46B47">
        <w:rPr>
          <w:rFonts w:ascii="Arial" w:hAnsi="Arial" w:cs="Arial"/>
          <w:sz w:val="24"/>
          <w:szCs w:val="24"/>
        </w:rPr>
        <w:t xml:space="preserve">graying 1970s generation. </w:t>
      </w:r>
    </w:p>
    <w:p w:rsidR="0098274C" w:rsidRPr="00F46B47" w:rsidRDefault="0098274C"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Over the course of </w:t>
      </w:r>
      <w:r w:rsidR="00723CC6">
        <w:rPr>
          <w:rFonts w:ascii="Arial" w:hAnsi="Arial" w:cs="Arial"/>
          <w:sz w:val="24"/>
          <w:szCs w:val="24"/>
        </w:rPr>
        <w:t>that</w:t>
      </w:r>
      <w:r w:rsidRPr="00F46B47">
        <w:rPr>
          <w:rFonts w:ascii="Arial" w:hAnsi="Arial" w:cs="Arial"/>
          <w:sz w:val="24"/>
          <w:szCs w:val="24"/>
        </w:rPr>
        <w:t xml:space="preserve"> trip, which we undertook in a university van, and during which we were housed on couches, floors, and sleeping verandas belonging to family members, Lacey “rode shotgun”, in the front passenger seat which was most accessible and comfortable while wearing leg braces. She and I developed a bit of bantering repartee, because I, as the tallest male, had the task of picking up Lacey out of her chair and boosting her into the van. I would always groan loudly and she would always laugh. On the closing night of the weekend, at the formal costume ball which always climaxes </w:t>
      </w:r>
      <w:r w:rsidR="00C05201">
        <w:rPr>
          <w:rFonts w:ascii="Arial" w:hAnsi="Arial" w:cs="Arial"/>
          <w:sz w:val="24"/>
          <w:szCs w:val="24"/>
        </w:rPr>
        <w:t>such</w:t>
      </w:r>
      <w:r w:rsidRPr="00F46B47">
        <w:rPr>
          <w:rFonts w:ascii="Arial" w:hAnsi="Arial" w:cs="Arial"/>
          <w:sz w:val="24"/>
          <w:szCs w:val="24"/>
        </w:rPr>
        <w:t xml:space="preserve"> </w:t>
      </w:r>
      <w:r w:rsidR="00C05201">
        <w:rPr>
          <w:rFonts w:ascii="Arial" w:hAnsi="Arial" w:cs="Arial"/>
          <w:sz w:val="24"/>
          <w:szCs w:val="24"/>
        </w:rPr>
        <w:t>d</w:t>
      </w:r>
      <w:r w:rsidRPr="00F46B47">
        <w:rPr>
          <w:rFonts w:ascii="Arial" w:hAnsi="Arial" w:cs="Arial"/>
          <w:sz w:val="24"/>
          <w:szCs w:val="24"/>
        </w:rPr>
        <w:t>ance events, Lacey wore a beautiful silk ball</w:t>
      </w:r>
      <w:r w:rsidR="0098274C">
        <w:rPr>
          <w:rFonts w:ascii="Arial" w:hAnsi="Arial" w:cs="Arial"/>
          <w:sz w:val="24"/>
          <w:szCs w:val="24"/>
        </w:rPr>
        <w:t xml:space="preserve"> </w:t>
      </w:r>
      <w:r w:rsidRPr="00F46B47">
        <w:rPr>
          <w:rFonts w:ascii="Arial" w:hAnsi="Arial" w:cs="Arial"/>
          <w:sz w:val="24"/>
          <w:szCs w:val="24"/>
        </w:rPr>
        <w:t>gown, whose shade harmonized with the blue tiger striping on her chair.</w:t>
      </w:r>
    </w:p>
    <w:p w:rsidR="007C3535" w:rsidRPr="00F46B47" w:rsidRDefault="007C3535"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Now, English country dancing employs a slightly different spatial organization and slightly different social connotations than does the Irish set dancing. The sets, danced in figures of four couples apiece, require </w:t>
      </w:r>
      <w:r w:rsidR="007949EE">
        <w:rPr>
          <w:rFonts w:ascii="Arial" w:hAnsi="Arial" w:cs="Arial"/>
          <w:sz w:val="24"/>
          <w:szCs w:val="24"/>
        </w:rPr>
        <w:t xml:space="preserve">precise </w:t>
      </w:r>
      <w:r w:rsidRPr="00F46B47">
        <w:rPr>
          <w:rFonts w:ascii="Arial" w:hAnsi="Arial" w:cs="Arial"/>
          <w:sz w:val="24"/>
          <w:szCs w:val="24"/>
        </w:rPr>
        <w:t xml:space="preserve">teaching, learning, and practicing. In contrast, the Country Dances are </w:t>
      </w:r>
      <w:r w:rsidR="0098274C">
        <w:rPr>
          <w:rFonts w:ascii="Arial" w:hAnsi="Arial" w:cs="Arial"/>
          <w:sz w:val="24"/>
          <w:szCs w:val="24"/>
        </w:rPr>
        <w:t xml:space="preserve">much </w:t>
      </w:r>
      <w:r w:rsidRPr="00F46B47">
        <w:rPr>
          <w:rFonts w:ascii="Arial" w:hAnsi="Arial" w:cs="Arial"/>
          <w:sz w:val="24"/>
          <w:szCs w:val="24"/>
        </w:rPr>
        <w:t>simpler, and what country dancers call "</w:t>
      </w:r>
      <w:r w:rsidRPr="00FE23C2">
        <w:rPr>
          <w:rFonts w:ascii="Arial" w:hAnsi="Arial" w:cs="Arial"/>
          <w:b/>
          <w:sz w:val="24"/>
          <w:szCs w:val="24"/>
        </w:rPr>
        <w:t>progressive</w:t>
      </w:r>
      <w:r w:rsidRPr="00F46B47">
        <w:rPr>
          <w:rFonts w:ascii="Arial" w:hAnsi="Arial" w:cs="Arial"/>
          <w:sz w:val="24"/>
          <w:szCs w:val="24"/>
        </w:rPr>
        <w:t>"</w:t>
      </w:r>
      <w:r w:rsidR="0097441A">
        <w:rPr>
          <w:rFonts w:ascii="Arial" w:hAnsi="Arial" w:cs="Arial"/>
          <w:sz w:val="24"/>
          <w:szCs w:val="24"/>
        </w:rPr>
        <w:t xml:space="preserve"> [34]</w:t>
      </w:r>
      <w:r w:rsidRPr="00F46B47">
        <w:rPr>
          <w:rFonts w:ascii="Arial" w:hAnsi="Arial" w:cs="Arial"/>
          <w:sz w:val="24"/>
          <w:szCs w:val="24"/>
        </w:rPr>
        <w:t>; that is, couples will line up opposite one another in long shoulder-to-</w:t>
      </w:r>
      <w:r w:rsidRPr="00F46B47">
        <w:rPr>
          <w:rFonts w:ascii="Arial" w:hAnsi="Arial" w:cs="Arial"/>
          <w:sz w:val="24"/>
          <w:szCs w:val="24"/>
        </w:rPr>
        <w:lastRenderedPageBreak/>
        <w:t xml:space="preserve">shoulder lines: thus, down the hall, a line of men shoulder to shoulder faces a line of women, with partners directly opposite one another. Over the course of </w:t>
      </w:r>
      <w:r w:rsidR="007949EE">
        <w:rPr>
          <w:rFonts w:ascii="Arial" w:hAnsi="Arial" w:cs="Arial"/>
          <w:sz w:val="24"/>
          <w:szCs w:val="24"/>
        </w:rPr>
        <w:t>a</w:t>
      </w:r>
      <w:r w:rsidRPr="00F46B47">
        <w:rPr>
          <w:rFonts w:ascii="Arial" w:hAnsi="Arial" w:cs="Arial"/>
          <w:sz w:val="24"/>
          <w:szCs w:val="24"/>
        </w:rPr>
        <w:t xml:space="preserve"> dance, whose simple shapes and sedate stepping make the </w:t>
      </w:r>
      <w:r w:rsidR="007949EE">
        <w:rPr>
          <w:rFonts w:ascii="Arial" w:hAnsi="Arial" w:cs="Arial"/>
          <w:sz w:val="24"/>
          <w:szCs w:val="24"/>
        </w:rPr>
        <w:t>style</w:t>
      </w:r>
      <w:r w:rsidRPr="00F46B47">
        <w:rPr>
          <w:rFonts w:ascii="Arial" w:hAnsi="Arial" w:cs="Arial"/>
          <w:sz w:val="24"/>
          <w:szCs w:val="24"/>
        </w:rPr>
        <w:t xml:space="preserve"> accessible to beginners, each couple will "progress" down the line, such that each man will in the end dance with each woman in the room. Such dances were a means of introducing persons of the opposite sex to one another in a slightly-formalized, aesthetically-pleasing, participatory and socially defined fashion; a function they served well.</w:t>
      </w:r>
    </w:p>
    <w:p w:rsidR="007A5C63" w:rsidRDefault="007A5C63">
      <w:pPr>
        <w:rPr>
          <w:rFonts w:ascii="Arial" w:hAnsi="Arial" w:cs="Arial"/>
          <w:sz w:val="24"/>
          <w:szCs w:val="24"/>
        </w:rPr>
      </w:pPr>
    </w:p>
    <w:p w:rsidR="007C3535" w:rsidRPr="00F46B47" w:rsidRDefault="009B471B" w:rsidP="005B39E5">
      <w:pPr>
        <w:spacing w:line="480" w:lineRule="auto"/>
        <w:contextualSpacing/>
        <w:rPr>
          <w:rFonts w:ascii="Arial" w:hAnsi="Arial" w:cs="Arial"/>
          <w:sz w:val="24"/>
          <w:szCs w:val="24"/>
        </w:rPr>
      </w:pPr>
      <w:proofErr w:type="gramStart"/>
      <w:r>
        <w:rPr>
          <w:rFonts w:ascii="Arial" w:hAnsi="Arial" w:cs="Arial"/>
          <w:sz w:val="24"/>
          <w:szCs w:val="24"/>
        </w:rPr>
        <w:t>That</w:t>
      </w:r>
      <w:r w:rsidR="007C3535" w:rsidRPr="00F46B47">
        <w:rPr>
          <w:rFonts w:ascii="Arial" w:hAnsi="Arial" w:cs="Arial"/>
          <w:sz w:val="24"/>
          <w:szCs w:val="24"/>
        </w:rPr>
        <w:t xml:space="preserve"> social geometry </w:t>
      </w:r>
      <w:r w:rsidR="000465A5">
        <w:rPr>
          <w:rFonts w:ascii="Arial" w:hAnsi="Arial" w:cs="Arial"/>
          <w:sz w:val="24"/>
          <w:szCs w:val="24"/>
        </w:rPr>
        <w:t>also meant</w:t>
      </w:r>
      <w:r w:rsidR="007C3535" w:rsidRPr="00F46B47">
        <w:rPr>
          <w:rFonts w:ascii="Arial" w:hAnsi="Arial" w:cs="Arial"/>
          <w:sz w:val="24"/>
          <w:szCs w:val="24"/>
        </w:rPr>
        <w:t xml:space="preserve"> that every </w:t>
      </w:r>
      <w:r w:rsidR="000465A5">
        <w:rPr>
          <w:rFonts w:ascii="Arial" w:hAnsi="Arial" w:cs="Arial"/>
          <w:sz w:val="24"/>
          <w:szCs w:val="24"/>
        </w:rPr>
        <w:t>attendee</w:t>
      </w:r>
      <w:r w:rsidR="007C3535" w:rsidRPr="00F46B47">
        <w:rPr>
          <w:rFonts w:ascii="Arial" w:hAnsi="Arial" w:cs="Arial"/>
          <w:sz w:val="24"/>
          <w:szCs w:val="24"/>
        </w:rPr>
        <w:t xml:space="preserve"> at this Austin event had to learn, on-the-fly and in a socially apropos fashion, how to dance with a wheelchair.</w:t>
      </w:r>
      <w:proofErr w:type="gramEnd"/>
      <w:r w:rsidR="007C3535" w:rsidRPr="00F46B47">
        <w:rPr>
          <w:rFonts w:ascii="Arial" w:hAnsi="Arial" w:cs="Arial"/>
          <w:sz w:val="24"/>
          <w:szCs w:val="24"/>
        </w:rPr>
        <w:t xml:space="preserve"> Our own dancers provided a model of sorts, </w:t>
      </w:r>
      <w:r w:rsidR="007C3535" w:rsidRPr="00FE23C2">
        <w:rPr>
          <w:rFonts w:ascii="Arial" w:hAnsi="Arial" w:cs="Arial"/>
          <w:b/>
          <w:sz w:val="24"/>
          <w:szCs w:val="24"/>
        </w:rPr>
        <w:t>not least in the degree to which they demonstrated their unflappability</w:t>
      </w:r>
      <w:r w:rsidR="0097441A">
        <w:rPr>
          <w:rFonts w:ascii="Arial" w:hAnsi="Arial" w:cs="Arial"/>
          <w:b/>
          <w:sz w:val="24"/>
          <w:szCs w:val="24"/>
        </w:rPr>
        <w:t xml:space="preserve"> </w:t>
      </w:r>
      <w:r w:rsidR="0097441A">
        <w:rPr>
          <w:rFonts w:ascii="Arial" w:hAnsi="Arial" w:cs="Arial"/>
          <w:sz w:val="24"/>
          <w:szCs w:val="24"/>
        </w:rPr>
        <w:t>[35]</w:t>
      </w:r>
      <w:r w:rsidR="007C3535" w:rsidRPr="00F46B47">
        <w:rPr>
          <w:rFonts w:ascii="Arial" w:hAnsi="Arial" w:cs="Arial"/>
          <w:sz w:val="24"/>
          <w:szCs w:val="24"/>
        </w:rPr>
        <w:t xml:space="preserve">, but it was still possible to observe every </w:t>
      </w:r>
      <w:r w:rsidR="00D667CC">
        <w:rPr>
          <w:rFonts w:ascii="Arial" w:hAnsi="Arial" w:cs="Arial"/>
          <w:sz w:val="24"/>
          <w:szCs w:val="24"/>
        </w:rPr>
        <w:t>other</w:t>
      </w:r>
      <w:r w:rsidR="007C3535" w:rsidRPr="00F46B47">
        <w:rPr>
          <w:rFonts w:ascii="Arial" w:hAnsi="Arial" w:cs="Arial"/>
          <w:sz w:val="24"/>
          <w:szCs w:val="24"/>
        </w:rPr>
        <w:t xml:space="preserve"> dancer panic as she or he realized the imminent necessity of dancing with Lacey's wheelchair, </w:t>
      </w:r>
      <w:r w:rsidR="007C3535" w:rsidRPr="00D46479">
        <w:rPr>
          <w:rFonts w:ascii="Arial" w:hAnsi="Arial" w:cs="Arial"/>
          <w:b/>
          <w:sz w:val="24"/>
          <w:szCs w:val="24"/>
        </w:rPr>
        <w:t xml:space="preserve">followed by </w:t>
      </w:r>
      <w:r w:rsidR="00361279" w:rsidRPr="00D46479">
        <w:rPr>
          <w:rFonts w:ascii="Arial" w:hAnsi="Arial" w:cs="Arial"/>
          <w:b/>
          <w:sz w:val="24"/>
          <w:szCs w:val="24"/>
        </w:rPr>
        <w:t xml:space="preserve">a </w:t>
      </w:r>
      <w:r w:rsidR="007C3535" w:rsidRPr="00D46479">
        <w:rPr>
          <w:rFonts w:ascii="Arial" w:hAnsi="Arial" w:cs="Arial"/>
          <w:b/>
          <w:sz w:val="24"/>
          <w:szCs w:val="24"/>
        </w:rPr>
        <w:t xml:space="preserve">self-conscious concern to avoid </w:t>
      </w:r>
      <w:r w:rsidR="00361279" w:rsidRPr="00D46479">
        <w:rPr>
          <w:rFonts w:ascii="Arial" w:hAnsi="Arial" w:cs="Arial"/>
          <w:b/>
          <w:sz w:val="24"/>
          <w:szCs w:val="24"/>
        </w:rPr>
        <w:t xml:space="preserve">any </w:t>
      </w:r>
      <w:r w:rsidR="007C3535" w:rsidRPr="00D46479">
        <w:rPr>
          <w:rFonts w:ascii="Arial" w:hAnsi="Arial" w:cs="Arial"/>
          <w:b/>
          <w:sz w:val="24"/>
          <w:szCs w:val="24"/>
        </w:rPr>
        <w:t>inappropriate reactions</w:t>
      </w:r>
      <w:r w:rsidR="0097441A">
        <w:rPr>
          <w:rFonts w:ascii="Arial" w:hAnsi="Arial" w:cs="Arial"/>
          <w:b/>
          <w:sz w:val="24"/>
          <w:szCs w:val="24"/>
        </w:rPr>
        <w:t xml:space="preserve"> </w:t>
      </w:r>
      <w:r w:rsidR="0097441A">
        <w:rPr>
          <w:rFonts w:ascii="Arial" w:hAnsi="Arial" w:cs="Arial"/>
          <w:sz w:val="24"/>
          <w:szCs w:val="24"/>
        </w:rPr>
        <w:t>[36]</w:t>
      </w:r>
      <w:r w:rsidR="007C3535" w:rsidRPr="00F46B47">
        <w:rPr>
          <w:rFonts w:ascii="Arial" w:hAnsi="Arial" w:cs="Arial"/>
          <w:sz w:val="24"/>
          <w:szCs w:val="24"/>
        </w:rPr>
        <w:t>, followed by gradual but real-time learning of new skills which empowered both Lacey and</w:t>
      </w:r>
      <w:r w:rsidR="008363ED">
        <w:rPr>
          <w:rFonts w:ascii="Arial" w:hAnsi="Arial" w:cs="Arial"/>
          <w:sz w:val="24"/>
          <w:szCs w:val="24"/>
        </w:rPr>
        <w:t xml:space="preserve"> </w:t>
      </w:r>
      <w:r w:rsidR="007C3535" w:rsidRPr="00F46B47">
        <w:rPr>
          <w:rFonts w:ascii="Arial" w:hAnsi="Arial" w:cs="Arial"/>
          <w:sz w:val="24"/>
          <w:szCs w:val="24"/>
        </w:rPr>
        <w:t xml:space="preserve">those other dancers. </w:t>
      </w:r>
      <w:r w:rsidR="00071C95">
        <w:rPr>
          <w:rFonts w:ascii="Arial" w:hAnsi="Arial" w:cs="Arial"/>
          <w:sz w:val="24"/>
          <w:szCs w:val="24"/>
        </w:rPr>
        <w:t>W</w:t>
      </w:r>
      <w:r w:rsidR="007C3535" w:rsidRPr="00F46B47">
        <w:rPr>
          <w:rFonts w:ascii="Arial" w:hAnsi="Arial" w:cs="Arial"/>
          <w:sz w:val="24"/>
          <w:szCs w:val="24"/>
        </w:rPr>
        <w:t xml:space="preserve">ithout a word being said, without any prose or verbal description, instruction, or negotiation, the very act of dancing together provided unspoken yet </w:t>
      </w:r>
      <w:r w:rsidR="0058475F">
        <w:rPr>
          <w:rFonts w:ascii="Arial" w:hAnsi="Arial" w:cs="Arial"/>
          <w:sz w:val="24"/>
          <w:szCs w:val="24"/>
        </w:rPr>
        <w:t>effective</w:t>
      </w:r>
      <w:r w:rsidR="007C3535" w:rsidRPr="00F46B47">
        <w:rPr>
          <w:rFonts w:ascii="Arial" w:hAnsi="Arial" w:cs="Arial"/>
          <w:sz w:val="24"/>
          <w:szCs w:val="24"/>
        </w:rPr>
        <w:t xml:space="preserve"> vernacular socialization into inclusive conduct around physical disabilities.</w:t>
      </w:r>
    </w:p>
    <w:p w:rsidR="007C3535" w:rsidRPr="00F46B47" w:rsidRDefault="007C3535" w:rsidP="005B39E5">
      <w:pPr>
        <w:spacing w:line="480" w:lineRule="auto"/>
        <w:contextualSpacing/>
        <w:rPr>
          <w:rFonts w:ascii="Arial" w:hAnsi="Arial" w:cs="Arial"/>
          <w:sz w:val="24"/>
          <w:szCs w:val="24"/>
        </w:rPr>
      </w:pPr>
    </w:p>
    <w:p w:rsidR="007C3535"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But the reality is that Lacey's condition was never going to be cured. She had already undergone </w:t>
      </w:r>
      <w:r w:rsidR="007A4AF6">
        <w:rPr>
          <w:rFonts w:ascii="Arial" w:hAnsi="Arial" w:cs="Arial"/>
          <w:sz w:val="24"/>
          <w:szCs w:val="24"/>
        </w:rPr>
        <w:t>years of unsuccessful surgeries and bone grafts</w:t>
      </w:r>
      <w:r w:rsidRPr="00F46B47">
        <w:rPr>
          <w:rFonts w:ascii="Arial" w:hAnsi="Arial" w:cs="Arial"/>
          <w:sz w:val="24"/>
          <w:szCs w:val="24"/>
        </w:rPr>
        <w:t xml:space="preserve">. She bore the emotional frustration and physical discomfort with remarkable aplomb, and by this past </w:t>
      </w:r>
      <w:r w:rsidR="00FE23C2">
        <w:rPr>
          <w:rFonts w:ascii="Arial" w:hAnsi="Arial" w:cs="Arial"/>
          <w:sz w:val="24"/>
          <w:szCs w:val="24"/>
        </w:rPr>
        <w:t>summer</w:t>
      </w:r>
      <w:r w:rsidRPr="00F46B47">
        <w:rPr>
          <w:rFonts w:ascii="Arial" w:hAnsi="Arial" w:cs="Arial"/>
          <w:sz w:val="24"/>
          <w:szCs w:val="24"/>
        </w:rPr>
        <w:t xml:space="preserve">, </w:t>
      </w:r>
      <w:r w:rsidR="00EA47D5">
        <w:rPr>
          <w:rFonts w:ascii="Arial" w:hAnsi="Arial" w:cs="Arial"/>
          <w:sz w:val="24"/>
          <w:szCs w:val="24"/>
        </w:rPr>
        <w:t xml:space="preserve">she </w:t>
      </w:r>
      <w:r w:rsidRPr="00F46B47">
        <w:rPr>
          <w:rFonts w:ascii="Arial" w:hAnsi="Arial" w:cs="Arial"/>
          <w:sz w:val="24"/>
          <w:szCs w:val="24"/>
        </w:rPr>
        <w:t xml:space="preserve">was up out of her wheelchair leg in a brace, </w:t>
      </w:r>
      <w:r w:rsidRPr="00FE23C2">
        <w:rPr>
          <w:rFonts w:ascii="Arial" w:hAnsi="Arial" w:cs="Arial"/>
          <w:b/>
          <w:sz w:val="24"/>
          <w:szCs w:val="24"/>
        </w:rPr>
        <w:t xml:space="preserve">dancing her way through the Irish </w:t>
      </w:r>
      <w:r w:rsidRPr="00FE23C2">
        <w:rPr>
          <w:rFonts w:ascii="Arial" w:hAnsi="Arial" w:cs="Arial"/>
          <w:b/>
          <w:sz w:val="24"/>
          <w:szCs w:val="24"/>
        </w:rPr>
        <w:lastRenderedPageBreak/>
        <w:t>eight-</w:t>
      </w:r>
      <w:proofErr w:type="spellStart"/>
      <w:r w:rsidRPr="00FE23C2">
        <w:rPr>
          <w:rFonts w:ascii="Arial" w:hAnsi="Arial" w:cs="Arial"/>
          <w:b/>
          <w:sz w:val="24"/>
          <w:szCs w:val="24"/>
        </w:rPr>
        <w:t>somes</w:t>
      </w:r>
      <w:proofErr w:type="spellEnd"/>
      <w:r w:rsidR="0097441A">
        <w:rPr>
          <w:rFonts w:ascii="Arial" w:hAnsi="Arial" w:cs="Arial"/>
          <w:b/>
          <w:sz w:val="24"/>
          <w:szCs w:val="24"/>
        </w:rPr>
        <w:t xml:space="preserve"> </w:t>
      </w:r>
      <w:r w:rsidR="0097441A">
        <w:rPr>
          <w:rFonts w:ascii="Arial" w:hAnsi="Arial" w:cs="Arial"/>
          <w:sz w:val="24"/>
          <w:szCs w:val="24"/>
        </w:rPr>
        <w:t>[37]</w:t>
      </w:r>
      <w:r w:rsidRPr="00F46B47">
        <w:rPr>
          <w:rFonts w:ascii="Arial" w:hAnsi="Arial" w:cs="Arial"/>
          <w:sz w:val="24"/>
          <w:szCs w:val="24"/>
        </w:rPr>
        <w:t xml:space="preserve">. At the time, I felt concerned </w:t>
      </w:r>
      <w:r w:rsidR="00773F18">
        <w:rPr>
          <w:rFonts w:ascii="Arial" w:hAnsi="Arial" w:cs="Arial"/>
          <w:sz w:val="24"/>
          <w:szCs w:val="24"/>
        </w:rPr>
        <w:t>she</w:t>
      </w:r>
      <w:r w:rsidRPr="00F46B47">
        <w:rPr>
          <w:rFonts w:ascii="Arial" w:hAnsi="Arial" w:cs="Arial"/>
          <w:sz w:val="24"/>
          <w:szCs w:val="24"/>
        </w:rPr>
        <w:t xml:space="preserve"> might be trying to do something that her body would</w:t>
      </w:r>
      <w:r w:rsidR="00773F18">
        <w:rPr>
          <w:rFonts w:ascii="Arial" w:hAnsi="Arial" w:cs="Arial"/>
          <w:sz w:val="24"/>
          <w:szCs w:val="24"/>
        </w:rPr>
        <w:t xml:space="preserve">n’t permit, and </w:t>
      </w:r>
      <w:r w:rsidRPr="00F46B47">
        <w:rPr>
          <w:rFonts w:ascii="Arial" w:hAnsi="Arial" w:cs="Arial"/>
          <w:sz w:val="24"/>
          <w:szCs w:val="24"/>
        </w:rPr>
        <w:t>more concerned that she might be exacerbating her disability</w:t>
      </w:r>
      <w:r w:rsidR="00CB4D65">
        <w:rPr>
          <w:rFonts w:ascii="Arial" w:hAnsi="Arial" w:cs="Arial"/>
          <w:sz w:val="24"/>
          <w:szCs w:val="24"/>
        </w:rPr>
        <w:t xml:space="preserve"> or discomfort</w:t>
      </w:r>
      <w:r w:rsidRPr="00F46B47">
        <w:rPr>
          <w:rFonts w:ascii="Arial" w:hAnsi="Arial" w:cs="Arial"/>
          <w:sz w:val="24"/>
          <w:szCs w:val="24"/>
        </w:rPr>
        <w:t xml:space="preserve">. </w:t>
      </w:r>
    </w:p>
    <w:p w:rsidR="007A5C63" w:rsidRDefault="007A5C63">
      <w:pPr>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What I did not know was that over the course of this past winter Lacey also </w:t>
      </w:r>
      <w:r w:rsidR="00CB4D65">
        <w:rPr>
          <w:rFonts w:ascii="Arial" w:hAnsi="Arial" w:cs="Arial"/>
          <w:sz w:val="24"/>
          <w:szCs w:val="24"/>
        </w:rPr>
        <w:t>concluded</w:t>
      </w:r>
      <w:r w:rsidRPr="00F46B47">
        <w:rPr>
          <w:rFonts w:ascii="Arial" w:hAnsi="Arial" w:cs="Arial"/>
          <w:sz w:val="24"/>
          <w:szCs w:val="24"/>
        </w:rPr>
        <w:t xml:space="preserve">, </w:t>
      </w:r>
      <w:r w:rsidR="00CB4D65">
        <w:rPr>
          <w:rFonts w:ascii="Arial" w:hAnsi="Arial" w:cs="Arial"/>
          <w:sz w:val="24"/>
          <w:szCs w:val="24"/>
        </w:rPr>
        <w:t>in consultation with her medical experts</w:t>
      </w:r>
      <w:r w:rsidRPr="00F46B47">
        <w:rPr>
          <w:rFonts w:ascii="Arial" w:hAnsi="Arial" w:cs="Arial"/>
          <w:sz w:val="24"/>
          <w:szCs w:val="24"/>
        </w:rPr>
        <w:t xml:space="preserve">, that the surgeries and grafts were never going to yield </w:t>
      </w:r>
      <w:r w:rsidR="00044203">
        <w:rPr>
          <w:rFonts w:ascii="Arial" w:hAnsi="Arial" w:cs="Arial"/>
          <w:sz w:val="24"/>
          <w:szCs w:val="24"/>
        </w:rPr>
        <w:t>tr</w:t>
      </w:r>
      <w:r w:rsidR="004E1F29">
        <w:rPr>
          <w:rFonts w:ascii="Arial" w:hAnsi="Arial" w:cs="Arial"/>
          <w:sz w:val="24"/>
          <w:szCs w:val="24"/>
        </w:rPr>
        <w:t xml:space="preserve">uly </w:t>
      </w:r>
      <w:r w:rsidRPr="00F46B47">
        <w:rPr>
          <w:rFonts w:ascii="Arial" w:hAnsi="Arial" w:cs="Arial"/>
          <w:sz w:val="24"/>
          <w:szCs w:val="24"/>
        </w:rPr>
        <w:t xml:space="preserve">satisfactory results, and made the decision to have her troublesome right foot amputated. </w:t>
      </w:r>
      <w:proofErr w:type="gramStart"/>
      <w:r w:rsidRPr="00F46B47">
        <w:rPr>
          <w:rFonts w:ascii="Arial" w:hAnsi="Arial" w:cs="Arial"/>
          <w:sz w:val="24"/>
          <w:szCs w:val="24"/>
        </w:rPr>
        <w:t xml:space="preserve">This decision, </w:t>
      </w:r>
      <w:r w:rsidR="00044203">
        <w:rPr>
          <w:rFonts w:ascii="Arial" w:hAnsi="Arial" w:cs="Arial"/>
          <w:sz w:val="24"/>
          <w:szCs w:val="24"/>
        </w:rPr>
        <w:t xml:space="preserve">difficult </w:t>
      </w:r>
      <w:r w:rsidRPr="00F46B47">
        <w:rPr>
          <w:rFonts w:ascii="Arial" w:hAnsi="Arial" w:cs="Arial"/>
          <w:sz w:val="24"/>
          <w:szCs w:val="24"/>
        </w:rPr>
        <w:t xml:space="preserve">for someone who so wanted to dance, was made </w:t>
      </w:r>
      <w:r w:rsidR="006C2D6A">
        <w:rPr>
          <w:rFonts w:ascii="Arial" w:hAnsi="Arial" w:cs="Arial"/>
          <w:sz w:val="24"/>
          <w:szCs w:val="24"/>
        </w:rPr>
        <w:t xml:space="preserve">even </w:t>
      </w:r>
      <w:r w:rsidRPr="00F46B47">
        <w:rPr>
          <w:rFonts w:ascii="Arial" w:hAnsi="Arial" w:cs="Arial"/>
          <w:sz w:val="24"/>
          <w:szCs w:val="24"/>
        </w:rPr>
        <w:t>more difficult by a cer</w:t>
      </w:r>
      <w:r w:rsidR="00180329">
        <w:rPr>
          <w:rFonts w:ascii="Arial" w:hAnsi="Arial" w:cs="Arial"/>
          <w:sz w:val="24"/>
          <w:szCs w:val="24"/>
        </w:rPr>
        <w:t>tain degree of family resistance</w:t>
      </w:r>
      <w:r w:rsidRPr="00F46B47">
        <w:rPr>
          <w:rFonts w:ascii="Arial" w:hAnsi="Arial" w:cs="Arial"/>
          <w:sz w:val="24"/>
          <w:szCs w:val="24"/>
        </w:rPr>
        <w:t>.</w:t>
      </w:r>
      <w:proofErr w:type="gramEnd"/>
      <w:r w:rsidRPr="00F46B47">
        <w:rPr>
          <w:rFonts w:ascii="Arial" w:hAnsi="Arial" w:cs="Arial"/>
          <w:sz w:val="24"/>
          <w:szCs w:val="24"/>
        </w:rPr>
        <w:t xml:space="preserve"> But in the end, </w:t>
      </w:r>
      <w:r w:rsidR="006A5206">
        <w:rPr>
          <w:rFonts w:ascii="Arial" w:hAnsi="Arial" w:cs="Arial"/>
          <w:sz w:val="24"/>
          <w:szCs w:val="24"/>
        </w:rPr>
        <w:t>she</w:t>
      </w:r>
      <w:r w:rsidRPr="00F46B47">
        <w:rPr>
          <w:rFonts w:ascii="Arial" w:hAnsi="Arial" w:cs="Arial"/>
          <w:sz w:val="24"/>
          <w:szCs w:val="24"/>
        </w:rPr>
        <w:t xml:space="preserve"> made an informed and legal decision to go forward. </w:t>
      </w:r>
      <w:r w:rsidRPr="00FE23C2">
        <w:rPr>
          <w:rFonts w:ascii="Arial" w:hAnsi="Arial" w:cs="Arial"/>
          <w:b/>
          <w:sz w:val="24"/>
          <w:szCs w:val="24"/>
        </w:rPr>
        <w:t xml:space="preserve">Three of our dancers picked her up at </w:t>
      </w:r>
      <w:r w:rsidR="00E900FB" w:rsidRPr="00FE23C2">
        <w:rPr>
          <w:rFonts w:ascii="Arial" w:hAnsi="Arial" w:cs="Arial"/>
          <w:b/>
          <w:sz w:val="24"/>
          <w:szCs w:val="24"/>
        </w:rPr>
        <w:t>6am</w:t>
      </w:r>
      <w:r w:rsidRPr="00FE23C2">
        <w:rPr>
          <w:rFonts w:ascii="Arial" w:hAnsi="Arial" w:cs="Arial"/>
          <w:b/>
          <w:sz w:val="24"/>
          <w:szCs w:val="24"/>
        </w:rPr>
        <w:t xml:space="preserve"> on the morning of the surgery</w:t>
      </w:r>
      <w:r w:rsidR="0097441A">
        <w:rPr>
          <w:rFonts w:ascii="Arial" w:hAnsi="Arial" w:cs="Arial"/>
          <w:b/>
          <w:sz w:val="24"/>
          <w:szCs w:val="24"/>
        </w:rPr>
        <w:t xml:space="preserve"> </w:t>
      </w:r>
      <w:r w:rsidR="0097441A">
        <w:rPr>
          <w:rFonts w:ascii="Arial" w:hAnsi="Arial" w:cs="Arial"/>
          <w:sz w:val="24"/>
          <w:szCs w:val="24"/>
        </w:rPr>
        <w:t>[38]</w:t>
      </w:r>
      <w:r w:rsidRPr="00F46B47">
        <w:rPr>
          <w:rFonts w:ascii="Arial" w:hAnsi="Arial" w:cs="Arial"/>
          <w:sz w:val="24"/>
          <w:szCs w:val="24"/>
        </w:rPr>
        <w:t xml:space="preserve">, accompanied her to the clinic, and waited with her through </w:t>
      </w:r>
      <w:r w:rsidR="00E900FB">
        <w:rPr>
          <w:rFonts w:ascii="Arial" w:hAnsi="Arial" w:cs="Arial"/>
          <w:sz w:val="24"/>
          <w:szCs w:val="24"/>
        </w:rPr>
        <w:t>that</w:t>
      </w:r>
      <w:r w:rsidRPr="00F46B47">
        <w:rPr>
          <w:rFonts w:ascii="Arial" w:hAnsi="Arial" w:cs="Arial"/>
          <w:sz w:val="24"/>
          <w:szCs w:val="24"/>
        </w:rPr>
        <w:t xml:space="preserve"> long day. The surgery was successful, </w:t>
      </w:r>
      <w:r w:rsidR="003D0AF7">
        <w:rPr>
          <w:rFonts w:ascii="Arial" w:hAnsi="Arial" w:cs="Arial"/>
          <w:sz w:val="24"/>
          <w:szCs w:val="24"/>
        </w:rPr>
        <w:t>and</w:t>
      </w:r>
      <w:r w:rsidRPr="00F46B47">
        <w:rPr>
          <w:rFonts w:ascii="Arial" w:hAnsi="Arial" w:cs="Arial"/>
          <w:sz w:val="24"/>
          <w:szCs w:val="24"/>
        </w:rPr>
        <w:t xml:space="preserve"> two nights after her transfer to a rehabilitation center, the group held their </w:t>
      </w:r>
      <w:r w:rsidR="003D0AF7">
        <w:rPr>
          <w:rFonts w:ascii="Arial" w:hAnsi="Arial" w:cs="Arial"/>
          <w:sz w:val="24"/>
          <w:szCs w:val="24"/>
        </w:rPr>
        <w:t xml:space="preserve">regular Tuesday evening </w:t>
      </w:r>
      <w:r w:rsidRPr="00F46B47">
        <w:rPr>
          <w:rFonts w:ascii="Arial" w:hAnsi="Arial" w:cs="Arial"/>
          <w:sz w:val="24"/>
          <w:szCs w:val="24"/>
        </w:rPr>
        <w:t>practice at the center, with Lacey as the guest of honor. Before the night was over, she had swung her way, chair and all, stump and all, thro</w:t>
      </w:r>
      <w:r w:rsidR="00FE23C2">
        <w:rPr>
          <w:rFonts w:ascii="Arial" w:hAnsi="Arial" w:cs="Arial"/>
          <w:sz w:val="24"/>
          <w:szCs w:val="24"/>
        </w:rPr>
        <w:t>ugh a figure of the Lancers set, and was telling me “I’ll be back on the floor when I’ve me prosthetic!”</w:t>
      </w:r>
    </w:p>
    <w:p w:rsidR="007C3535" w:rsidRPr="00F46B47" w:rsidRDefault="007C3535"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No one gave these young dancers an explicit directive that they “ought” to help Lacey through her journey of disability, surgery, and recovery in these particular fashions. No one said “well, it would be good if you guys would do this or that for Lacey.” Instead, and</w:t>
      </w:r>
      <w:r w:rsidR="00F50C64">
        <w:rPr>
          <w:rFonts w:ascii="Arial" w:hAnsi="Arial" w:cs="Arial"/>
          <w:sz w:val="24"/>
          <w:szCs w:val="24"/>
        </w:rPr>
        <w:t xml:space="preserve"> </w:t>
      </w:r>
      <w:r w:rsidRPr="00F46B47">
        <w:rPr>
          <w:rFonts w:ascii="Arial" w:hAnsi="Arial" w:cs="Arial"/>
          <w:sz w:val="24"/>
          <w:szCs w:val="24"/>
        </w:rPr>
        <w:t xml:space="preserve">precisely as a result of what the tradition itself has taught them, these young artists simply knew, through a kind of learned intuition, what to do for their friend; they simply </w:t>
      </w:r>
      <w:r w:rsidRPr="00F46B47">
        <w:rPr>
          <w:rFonts w:ascii="Arial" w:hAnsi="Arial" w:cs="Arial"/>
          <w:i/>
          <w:sz w:val="24"/>
          <w:szCs w:val="24"/>
        </w:rPr>
        <w:t xml:space="preserve">knew </w:t>
      </w:r>
      <w:r w:rsidRPr="00F46B47">
        <w:rPr>
          <w:rFonts w:ascii="Arial" w:hAnsi="Arial" w:cs="Arial"/>
          <w:sz w:val="24"/>
          <w:szCs w:val="24"/>
        </w:rPr>
        <w:t>what she was feeling, and what</w:t>
      </w:r>
      <w:r w:rsidR="00E900FB">
        <w:rPr>
          <w:rFonts w:ascii="Arial" w:hAnsi="Arial" w:cs="Arial"/>
          <w:sz w:val="24"/>
          <w:szCs w:val="24"/>
        </w:rPr>
        <w:t xml:space="preserve"> responses</w:t>
      </w:r>
      <w:r w:rsidRPr="00F46B47">
        <w:rPr>
          <w:rFonts w:ascii="Arial" w:hAnsi="Arial" w:cs="Arial"/>
          <w:sz w:val="24"/>
          <w:szCs w:val="24"/>
        </w:rPr>
        <w:t xml:space="preserve"> would be both comforting and </w:t>
      </w:r>
      <w:r w:rsidRPr="00F46B47">
        <w:rPr>
          <w:rFonts w:ascii="Arial" w:hAnsi="Arial" w:cs="Arial"/>
          <w:sz w:val="24"/>
          <w:szCs w:val="24"/>
        </w:rPr>
        <w:lastRenderedPageBreak/>
        <w:t xml:space="preserve">encouraging. Few words were spoken; none about what “ought” to happen. They just did it. </w:t>
      </w:r>
    </w:p>
    <w:p w:rsidR="007C3535" w:rsidRPr="00F46B47" w:rsidRDefault="007C3535"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The great Irish button accordion player </w:t>
      </w:r>
      <w:r w:rsidRPr="00C90E4B">
        <w:rPr>
          <w:rFonts w:ascii="Arial" w:hAnsi="Arial" w:cs="Arial"/>
          <w:sz w:val="24"/>
          <w:szCs w:val="24"/>
        </w:rPr>
        <w:t>Joe Cooley once</w:t>
      </w:r>
      <w:r w:rsidRPr="00F46B47">
        <w:rPr>
          <w:rFonts w:ascii="Arial" w:hAnsi="Arial" w:cs="Arial"/>
          <w:sz w:val="24"/>
          <w:szCs w:val="24"/>
        </w:rPr>
        <w:t xml:space="preserve"> said, “</w:t>
      </w:r>
      <w:proofErr w:type="gramStart"/>
      <w:r w:rsidRPr="00F46B47">
        <w:rPr>
          <w:rFonts w:ascii="Arial" w:hAnsi="Arial" w:cs="Arial"/>
          <w:sz w:val="24"/>
          <w:szCs w:val="24"/>
        </w:rPr>
        <w:t>it's</w:t>
      </w:r>
      <w:proofErr w:type="gramEnd"/>
      <w:r w:rsidRPr="00F46B47">
        <w:rPr>
          <w:rFonts w:ascii="Arial" w:hAnsi="Arial" w:cs="Arial"/>
          <w:sz w:val="24"/>
          <w:szCs w:val="24"/>
        </w:rPr>
        <w:t xml:space="preserve"> music that brings people to their senses, I think.” If the last 35 years of working in vernacular traditions—the traditions that made possible my own escape from the alienation of my childhood, that made it possible to recover some sense of what it means to be connected to the land, the weather, the cycle of the seasons and the year, and </w:t>
      </w:r>
      <w:r w:rsidR="00E900FB">
        <w:rPr>
          <w:rFonts w:ascii="Arial" w:hAnsi="Arial" w:cs="Arial"/>
          <w:sz w:val="24"/>
          <w:szCs w:val="24"/>
        </w:rPr>
        <w:t xml:space="preserve">to </w:t>
      </w:r>
      <w:r w:rsidRPr="00F46B47">
        <w:rPr>
          <w:rFonts w:ascii="Arial" w:hAnsi="Arial" w:cs="Arial"/>
          <w:sz w:val="24"/>
          <w:szCs w:val="24"/>
        </w:rPr>
        <w:t xml:space="preserve">each other—have taught me anything, it is that human communities need to create beauty </w:t>
      </w:r>
      <w:r w:rsidR="00C90E4B">
        <w:rPr>
          <w:rFonts w:ascii="Arial" w:hAnsi="Arial" w:cs="Arial"/>
          <w:sz w:val="24"/>
          <w:szCs w:val="24"/>
        </w:rPr>
        <w:t xml:space="preserve">together </w:t>
      </w:r>
      <w:r w:rsidRPr="00F46B47">
        <w:rPr>
          <w:rFonts w:ascii="Arial" w:hAnsi="Arial" w:cs="Arial"/>
          <w:sz w:val="24"/>
          <w:szCs w:val="24"/>
        </w:rPr>
        <w:t xml:space="preserve">in order to "come to their senses." </w:t>
      </w:r>
    </w:p>
    <w:p w:rsidR="007C3535" w:rsidRPr="00F46B47" w:rsidRDefault="007C3535"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In this </w:t>
      </w:r>
      <w:r w:rsidR="00C90E4B">
        <w:rPr>
          <w:rFonts w:ascii="Arial" w:hAnsi="Arial" w:cs="Arial"/>
          <w:sz w:val="24"/>
          <w:szCs w:val="24"/>
        </w:rPr>
        <w:t>way</w:t>
      </w:r>
      <w:r w:rsidRPr="00F46B47">
        <w:rPr>
          <w:rFonts w:ascii="Arial" w:hAnsi="Arial" w:cs="Arial"/>
          <w:sz w:val="24"/>
          <w:szCs w:val="24"/>
        </w:rPr>
        <w:t xml:space="preserve">, participation in creative arts, particularly those oral/aural arts that are learned and taught and passed on by demonstration and imitation and in the memory, and most particularly those which require members of the community to reconnect socially with one another in the </w:t>
      </w:r>
      <w:r w:rsidR="00AF5D4A">
        <w:rPr>
          <w:rFonts w:ascii="Arial" w:hAnsi="Arial" w:cs="Arial"/>
          <w:sz w:val="24"/>
          <w:szCs w:val="24"/>
        </w:rPr>
        <w:t>field</w:t>
      </w:r>
      <w:r w:rsidRPr="00F46B47">
        <w:rPr>
          <w:rFonts w:ascii="Arial" w:hAnsi="Arial" w:cs="Arial"/>
          <w:sz w:val="24"/>
          <w:szCs w:val="24"/>
        </w:rPr>
        <w:t xml:space="preserve"> of creativity, is as fundamental to humans' and communities' psychological and physical health and well-being as clean air, clean water, education, security, and freedom from fear or want. </w:t>
      </w:r>
    </w:p>
    <w:p w:rsidR="007C3535" w:rsidRPr="00F46B47" w:rsidRDefault="007C3535" w:rsidP="005B39E5">
      <w:pPr>
        <w:spacing w:line="480" w:lineRule="auto"/>
        <w:contextualSpacing/>
        <w:rPr>
          <w:rFonts w:ascii="Arial" w:hAnsi="Arial" w:cs="Arial"/>
          <w:sz w:val="24"/>
          <w:szCs w:val="24"/>
        </w:rPr>
      </w:pPr>
    </w:p>
    <w:p w:rsidR="007C3535" w:rsidRPr="00F46B47" w:rsidRDefault="007C3535" w:rsidP="005B39E5">
      <w:pPr>
        <w:spacing w:line="480" w:lineRule="auto"/>
        <w:contextualSpacing/>
        <w:rPr>
          <w:rFonts w:ascii="Arial" w:hAnsi="Arial" w:cs="Arial"/>
          <w:sz w:val="24"/>
          <w:szCs w:val="24"/>
        </w:rPr>
      </w:pPr>
      <w:r w:rsidRPr="00F46B47">
        <w:rPr>
          <w:rFonts w:ascii="Arial" w:hAnsi="Arial" w:cs="Arial"/>
          <w:sz w:val="24"/>
          <w:szCs w:val="24"/>
        </w:rPr>
        <w:t>To withhold participation in creativity, as in the withholding of these other human necessities, is</w:t>
      </w:r>
      <w:r w:rsidR="009B236D">
        <w:rPr>
          <w:rFonts w:ascii="Arial" w:hAnsi="Arial" w:cs="Arial"/>
          <w:sz w:val="24"/>
          <w:szCs w:val="24"/>
        </w:rPr>
        <w:t>, then,</w:t>
      </w:r>
      <w:r w:rsidRPr="00F46B47">
        <w:rPr>
          <w:rFonts w:ascii="Arial" w:hAnsi="Arial" w:cs="Arial"/>
          <w:sz w:val="24"/>
          <w:szCs w:val="24"/>
        </w:rPr>
        <w:t xml:space="preserve"> to violate fundamental human rights. Conversely, to celebrate, enhance, enable, recover, and do battle in favor of such participation is, at the twilight stage of </w:t>
      </w:r>
      <w:r w:rsidR="009B236D">
        <w:rPr>
          <w:rFonts w:ascii="Arial" w:hAnsi="Arial" w:cs="Arial"/>
          <w:sz w:val="24"/>
          <w:szCs w:val="24"/>
        </w:rPr>
        <w:t xml:space="preserve">a </w:t>
      </w:r>
      <w:r w:rsidRPr="00F46B47">
        <w:rPr>
          <w:rFonts w:ascii="Arial" w:hAnsi="Arial" w:cs="Arial"/>
          <w:sz w:val="24"/>
          <w:szCs w:val="24"/>
        </w:rPr>
        <w:t xml:space="preserve">post-colonial industrial empire, a revolutionary, life-or-death act of </w:t>
      </w:r>
      <w:r w:rsidRPr="00F46B47">
        <w:rPr>
          <w:rFonts w:ascii="Arial" w:hAnsi="Arial" w:cs="Arial"/>
          <w:sz w:val="24"/>
          <w:szCs w:val="24"/>
        </w:rPr>
        <w:lastRenderedPageBreak/>
        <w:t>conscience. It can, in the words of the great poet and environmental activist Gary Snyder, “tilt the universe one or two degrees to</w:t>
      </w:r>
      <w:r w:rsidR="00F50C64">
        <w:rPr>
          <w:rFonts w:ascii="Arial" w:hAnsi="Arial" w:cs="Arial"/>
          <w:sz w:val="24"/>
          <w:szCs w:val="24"/>
        </w:rPr>
        <w:t>ward</w:t>
      </w:r>
      <w:r w:rsidRPr="00F46B47">
        <w:rPr>
          <w:rFonts w:ascii="Arial" w:hAnsi="Arial" w:cs="Arial"/>
          <w:sz w:val="24"/>
          <w:szCs w:val="24"/>
        </w:rPr>
        <w:t xml:space="preserve"> justice.”</w:t>
      </w:r>
    </w:p>
    <w:p w:rsidR="00F50C64" w:rsidRDefault="00F50C64" w:rsidP="005B39E5">
      <w:pPr>
        <w:spacing w:line="480" w:lineRule="auto"/>
        <w:contextualSpacing/>
        <w:rPr>
          <w:rFonts w:ascii="Arial" w:hAnsi="Arial" w:cs="Arial"/>
          <w:sz w:val="24"/>
          <w:szCs w:val="24"/>
        </w:rPr>
      </w:pPr>
    </w:p>
    <w:p w:rsidR="007C3535" w:rsidRDefault="007C3535" w:rsidP="005B39E5">
      <w:pPr>
        <w:spacing w:line="480" w:lineRule="auto"/>
        <w:contextualSpacing/>
        <w:rPr>
          <w:rFonts w:ascii="Arial" w:hAnsi="Arial" w:cs="Arial"/>
          <w:sz w:val="24"/>
          <w:szCs w:val="24"/>
        </w:rPr>
      </w:pPr>
      <w:r w:rsidRPr="00F46B47">
        <w:rPr>
          <w:rFonts w:ascii="Arial" w:hAnsi="Arial" w:cs="Arial"/>
          <w:sz w:val="24"/>
          <w:szCs w:val="24"/>
        </w:rPr>
        <w:t xml:space="preserve">This is what </w:t>
      </w:r>
      <w:r w:rsidRPr="00C660CC">
        <w:rPr>
          <w:rFonts w:ascii="Arial" w:hAnsi="Arial" w:cs="Arial"/>
          <w:b/>
          <w:i/>
          <w:sz w:val="24"/>
          <w:szCs w:val="24"/>
        </w:rPr>
        <w:t>"thinking globally but acting locally" looks like</w:t>
      </w:r>
      <w:r w:rsidR="0097441A">
        <w:rPr>
          <w:rFonts w:ascii="Arial" w:hAnsi="Arial" w:cs="Arial"/>
          <w:sz w:val="24"/>
          <w:szCs w:val="24"/>
        </w:rPr>
        <w:t xml:space="preserve"> [38-45].  </w:t>
      </w:r>
      <w:r w:rsidRPr="00F46B47">
        <w:rPr>
          <w:rFonts w:ascii="Arial" w:hAnsi="Arial" w:cs="Arial"/>
          <w:sz w:val="24"/>
          <w:szCs w:val="24"/>
        </w:rPr>
        <w:t>This is what true communal and participatory art forms</w:t>
      </w:r>
      <w:r w:rsidR="00F71EEF">
        <w:rPr>
          <w:rFonts w:ascii="Arial" w:hAnsi="Arial" w:cs="Arial"/>
          <w:sz w:val="24"/>
          <w:szCs w:val="24"/>
        </w:rPr>
        <w:t>, true “outreach scholarship,” can</w:t>
      </w:r>
      <w:r w:rsidRPr="00F46B47">
        <w:rPr>
          <w:rFonts w:ascii="Arial" w:hAnsi="Arial" w:cs="Arial"/>
          <w:sz w:val="24"/>
          <w:szCs w:val="24"/>
        </w:rPr>
        <w:t xml:space="preserve"> accomplish. This is what the interplay of the shared and the personal, of history and autobiography, of artistry and function, </w:t>
      </w:r>
      <w:r w:rsidR="002550EB">
        <w:rPr>
          <w:rFonts w:ascii="Arial" w:hAnsi="Arial" w:cs="Arial"/>
          <w:sz w:val="24"/>
          <w:szCs w:val="24"/>
        </w:rPr>
        <w:t xml:space="preserve">of campus and community, </w:t>
      </w:r>
      <w:r w:rsidRPr="00F46B47">
        <w:rPr>
          <w:rFonts w:ascii="Arial" w:hAnsi="Arial" w:cs="Arial"/>
          <w:sz w:val="24"/>
          <w:szCs w:val="24"/>
        </w:rPr>
        <w:t xml:space="preserve">of specificity and universality, can create. Such art is temporary, personal, timeless, communal, specific, and universal. It is also one of the only weapons we have left with which </w:t>
      </w:r>
      <w:r w:rsidR="00B07D81">
        <w:rPr>
          <w:rFonts w:ascii="Arial" w:hAnsi="Arial" w:cs="Arial"/>
          <w:sz w:val="24"/>
          <w:szCs w:val="24"/>
        </w:rPr>
        <w:t>to help</w:t>
      </w:r>
      <w:r w:rsidRPr="00F46B47">
        <w:rPr>
          <w:rFonts w:ascii="Arial" w:hAnsi="Arial" w:cs="Arial"/>
          <w:sz w:val="24"/>
          <w:szCs w:val="24"/>
        </w:rPr>
        <w:t xml:space="preserve"> communities</w:t>
      </w:r>
      <w:r w:rsidR="00AF5D4A">
        <w:rPr>
          <w:rFonts w:ascii="Arial" w:hAnsi="Arial" w:cs="Arial"/>
          <w:sz w:val="24"/>
          <w:szCs w:val="24"/>
        </w:rPr>
        <w:t>,</w:t>
      </w:r>
      <w:r w:rsidRPr="00F46B47">
        <w:rPr>
          <w:rFonts w:ascii="Arial" w:hAnsi="Arial" w:cs="Arial"/>
          <w:sz w:val="24"/>
          <w:szCs w:val="24"/>
        </w:rPr>
        <w:t xml:space="preserve"> both local and global</w:t>
      </w:r>
      <w:r w:rsidR="002403B5">
        <w:rPr>
          <w:rFonts w:ascii="Arial" w:hAnsi="Arial" w:cs="Arial"/>
          <w:sz w:val="24"/>
          <w:szCs w:val="24"/>
        </w:rPr>
        <w:t>,</w:t>
      </w:r>
      <w:r w:rsidRPr="00F46B47">
        <w:rPr>
          <w:rFonts w:ascii="Arial" w:hAnsi="Arial" w:cs="Arial"/>
          <w:sz w:val="24"/>
          <w:szCs w:val="24"/>
        </w:rPr>
        <w:t xml:space="preserve"> to rebuild, re-</w:t>
      </w:r>
      <w:r w:rsidR="004C7B6D">
        <w:rPr>
          <w:rFonts w:ascii="Arial" w:hAnsi="Arial" w:cs="Arial"/>
          <w:sz w:val="24"/>
          <w:szCs w:val="24"/>
        </w:rPr>
        <w:t xml:space="preserve">create, </w:t>
      </w:r>
      <w:r w:rsidRPr="00F46B47">
        <w:rPr>
          <w:rFonts w:ascii="Arial" w:hAnsi="Arial" w:cs="Arial"/>
          <w:sz w:val="24"/>
          <w:szCs w:val="24"/>
        </w:rPr>
        <w:t>revitalize</w:t>
      </w:r>
      <w:r w:rsidR="004C7B6D">
        <w:rPr>
          <w:rFonts w:ascii="Arial" w:hAnsi="Arial" w:cs="Arial"/>
          <w:sz w:val="24"/>
          <w:szCs w:val="24"/>
        </w:rPr>
        <w:t xml:space="preserve">, and </w:t>
      </w:r>
      <w:r w:rsidR="00AF5D4A">
        <w:rPr>
          <w:rFonts w:ascii="Arial" w:hAnsi="Arial" w:cs="Arial"/>
          <w:sz w:val="24"/>
          <w:szCs w:val="24"/>
        </w:rPr>
        <w:t>“come to their senses.”</w:t>
      </w:r>
    </w:p>
    <w:p w:rsidR="00AF5D4A" w:rsidRDefault="00AF5D4A" w:rsidP="005B39E5">
      <w:pPr>
        <w:spacing w:line="480" w:lineRule="auto"/>
        <w:contextualSpacing/>
        <w:rPr>
          <w:rFonts w:ascii="Arial" w:hAnsi="Arial" w:cs="Arial"/>
          <w:sz w:val="24"/>
          <w:szCs w:val="24"/>
        </w:rPr>
      </w:pPr>
    </w:p>
    <w:p w:rsidR="00AF5D4A" w:rsidRPr="00F46B47" w:rsidRDefault="00AF5D4A" w:rsidP="005B39E5">
      <w:pPr>
        <w:spacing w:line="480" w:lineRule="auto"/>
        <w:contextualSpacing/>
        <w:rPr>
          <w:rFonts w:ascii="Arial" w:hAnsi="Arial" w:cs="Arial"/>
          <w:sz w:val="24"/>
          <w:szCs w:val="24"/>
        </w:rPr>
      </w:pPr>
      <w:r>
        <w:rPr>
          <w:rFonts w:ascii="Arial" w:hAnsi="Arial" w:cs="Arial"/>
          <w:sz w:val="24"/>
          <w:szCs w:val="24"/>
        </w:rPr>
        <w:t>Thank you very much.</w:t>
      </w:r>
    </w:p>
    <w:p w:rsidR="007C3535" w:rsidRPr="00F46B47" w:rsidRDefault="007C3535" w:rsidP="005B39E5">
      <w:pPr>
        <w:spacing w:line="480" w:lineRule="auto"/>
        <w:contextualSpacing/>
        <w:rPr>
          <w:rFonts w:ascii="Arial" w:hAnsi="Arial" w:cs="Arial"/>
          <w:sz w:val="24"/>
          <w:szCs w:val="24"/>
        </w:rPr>
      </w:pPr>
    </w:p>
    <w:sectPr w:rsidR="007C3535" w:rsidRPr="00F46B47" w:rsidSect="00A4285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E2" w:rsidRDefault="006C67E2" w:rsidP="00FF4B56">
      <w:pPr>
        <w:spacing w:after="0" w:line="240" w:lineRule="auto"/>
      </w:pPr>
      <w:r>
        <w:separator/>
      </w:r>
    </w:p>
  </w:endnote>
  <w:endnote w:type="continuationSeparator" w:id="0">
    <w:p w:rsidR="006C67E2" w:rsidRDefault="006C67E2" w:rsidP="00FF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E2" w:rsidRDefault="006C67E2" w:rsidP="00FF4B56">
      <w:pPr>
        <w:spacing w:after="0" w:line="240" w:lineRule="auto"/>
      </w:pPr>
      <w:r>
        <w:separator/>
      </w:r>
    </w:p>
  </w:footnote>
  <w:footnote w:type="continuationSeparator" w:id="0">
    <w:p w:rsidR="006C67E2" w:rsidRDefault="006C67E2" w:rsidP="00FF4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4343"/>
      <w:docPartObj>
        <w:docPartGallery w:val="Page Numbers (Top of Page)"/>
        <w:docPartUnique/>
      </w:docPartObj>
    </w:sdtPr>
    <w:sdtContent>
      <w:p w:rsidR="00921AC9" w:rsidRDefault="0073697B">
        <w:pPr>
          <w:pStyle w:val="Header"/>
          <w:jc w:val="right"/>
        </w:pPr>
        <w:fldSimple w:instr=" PAGE   \* MERGEFORMAT ">
          <w:r w:rsidR="00CB344D">
            <w:rPr>
              <w:noProof/>
            </w:rPr>
            <w:t>8</w:t>
          </w:r>
        </w:fldSimple>
      </w:p>
    </w:sdtContent>
  </w:sdt>
  <w:p w:rsidR="00921AC9" w:rsidRDefault="00921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53F0"/>
    <w:multiLevelType w:val="singleLevel"/>
    <w:tmpl w:val="04090001"/>
    <w:lvl w:ilvl="0">
      <w:start w:val="1"/>
      <w:numFmt w:val="bullet"/>
      <w:lvlText w:val=""/>
      <w:lvlJc w:val="left"/>
      <w:pPr>
        <w:ind w:left="720" w:hanging="360"/>
      </w:pPr>
      <w:rPr>
        <w:rFonts w:ascii="Symbol" w:hAnsi="Symbol" w:hint="default"/>
      </w:rPr>
    </w:lvl>
  </w:abstractNum>
  <w:abstractNum w:abstractNumId="1">
    <w:nsid w:val="713D0D98"/>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F3CC1"/>
    <w:rsid w:val="00004332"/>
    <w:rsid w:val="00025FBC"/>
    <w:rsid w:val="000372E1"/>
    <w:rsid w:val="00044203"/>
    <w:rsid w:val="000465A5"/>
    <w:rsid w:val="00055CB2"/>
    <w:rsid w:val="00062B97"/>
    <w:rsid w:val="00064378"/>
    <w:rsid w:val="00071C95"/>
    <w:rsid w:val="00075E18"/>
    <w:rsid w:val="000769C5"/>
    <w:rsid w:val="0008489E"/>
    <w:rsid w:val="00084AC4"/>
    <w:rsid w:val="000A0749"/>
    <w:rsid w:val="000A5617"/>
    <w:rsid w:val="000C5237"/>
    <w:rsid w:val="000D2A88"/>
    <w:rsid w:val="000E5EB2"/>
    <w:rsid w:val="000F27A3"/>
    <w:rsid w:val="000F7037"/>
    <w:rsid w:val="000F72DC"/>
    <w:rsid w:val="00105FD1"/>
    <w:rsid w:val="001101B7"/>
    <w:rsid w:val="00113D0C"/>
    <w:rsid w:val="00116A3E"/>
    <w:rsid w:val="00123587"/>
    <w:rsid w:val="001239EE"/>
    <w:rsid w:val="0012781B"/>
    <w:rsid w:val="00150038"/>
    <w:rsid w:val="001516BE"/>
    <w:rsid w:val="00163C03"/>
    <w:rsid w:val="00171833"/>
    <w:rsid w:val="001773FF"/>
    <w:rsid w:val="00180329"/>
    <w:rsid w:val="001F046F"/>
    <w:rsid w:val="001F0F81"/>
    <w:rsid w:val="00204735"/>
    <w:rsid w:val="00213E13"/>
    <w:rsid w:val="00220087"/>
    <w:rsid w:val="00232914"/>
    <w:rsid w:val="002331D5"/>
    <w:rsid w:val="002403B5"/>
    <w:rsid w:val="002419E0"/>
    <w:rsid w:val="002425A4"/>
    <w:rsid w:val="00243C8C"/>
    <w:rsid w:val="00254200"/>
    <w:rsid w:val="002550EB"/>
    <w:rsid w:val="00266F78"/>
    <w:rsid w:val="002713E2"/>
    <w:rsid w:val="00273733"/>
    <w:rsid w:val="002974F2"/>
    <w:rsid w:val="002B5C36"/>
    <w:rsid w:val="002B6F98"/>
    <w:rsid w:val="002D12B6"/>
    <w:rsid w:val="002D68B0"/>
    <w:rsid w:val="002E2EB6"/>
    <w:rsid w:val="002E4A5C"/>
    <w:rsid w:val="002E7F3A"/>
    <w:rsid w:val="002F4E4E"/>
    <w:rsid w:val="0031751D"/>
    <w:rsid w:val="00320874"/>
    <w:rsid w:val="00326641"/>
    <w:rsid w:val="003369D2"/>
    <w:rsid w:val="00361279"/>
    <w:rsid w:val="003634D0"/>
    <w:rsid w:val="003740E7"/>
    <w:rsid w:val="0039227F"/>
    <w:rsid w:val="003B70E8"/>
    <w:rsid w:val="003C535D"/>
    <w:rsid w:val="003C7BD3"/>
    <w:rsid w:val="003D087B"/>
    <w:rsid w:val="003D0AF7"/>
    <w:rsid w:val="003F3CC1"/>
    <w:rsid w:val="003F51D4"/>
    <w:rsid w:val="00405CA1"/>
    <w:rsid w:val="00406832"/>
    <w:rsid w:val="00412EA5"/>
    <w:rsid w:val="00421383"/>
    <w:rsid w:val="0043783F"/>
    <w:rsid w:val="00447055"/>
    <w:rsid w:val="004522EC"/>
    <w:rsid w:val="004554DD"/>
    <w:rsid w:val="00462662"/>
    <w:rsid w:val="00465194"/>
    <w:rsid w:val="004727BA"/>
    <w:rsid w:val="004C1AB7"/>
    <w:rsid w:val="004C7B6D"/>
    <w:rsid w:val="004D0CBB"/>
    <w:rsid w:val="004E1F29"/>
    <w:rsid w:val="005036D0"/>
    <w:rsid w:val="005116EA"/>
    <w:rsid w:val="00516269"/>
    <w:rsid w:val="0052424A"/>
    <w:rsid w:val="00544C53"/>
    <w:rsid w:val="00555AEE"/>
    <w:rsid w:val="005818CF"/>
    <w:rsid w:val="0058475F"/>
    <w:rsid w:val="00585200"/>
    <w:rsid w:val="0058699D"/>
    <w:rsid w:val="005A4AFB"/>
    <w:rsid w:val="005B39E5"/>
    <w:rsid w:val="005B60B0"/>
    <w:rsid w:val="005C3A60"/>
    <w:rsid w:val="005D0C58"/>
    <w:rsid w:val="005F70C6"/>
    <w:rsid w:val="00601488"/>
    <w:rsid w:val="006028E2"/>
    <w:rsid w:val="00621B02"/>
    <w:rsid w:val="00652D84"/>
    <w:rsid w:val="00676932"/>
    <w:rsid w:val="006824BC"/>
    <w:rsid w:val="006862FA"/>
    <w:rsid w:val="006873AF"/>
    <w:rsid w:val="006A2F64"/>
    <w:rsid w:val="006A382F"/>
    <w:rsid w:val="006A5206"/>
    <w:rsid w:val="006A5A04"/>
    <w:rsid w:val="006A5F3E"/>
    <w:rsid w:val="006A7006"/>
    <w:rsid w:val="006C2D6A"/>
    <w:rsid w:val="006C611F"/>
    <w:rsid w:val="006C67E2"/>
    <w:rsid w:val="006D0632"/>
    <w:rsid w:val="006D2E69"/>
    <w:rsid w:val="006E161C"/>
    <w:rsid w:val="006E36BF"/>
    <w:rsid w:val="006F1C8F"/>
    <w:rsid w:val="00703D86"/>
    <w:rsid w:val="0071184D"/>
    <w:rsid w:val="00723CC6"/>
    <w:rsid w:val="0073697B"/>
    <w:rsid w:val="0075707F"/>
    <w:rsid w:val="00763A0F"/>
    <w:rsid w:val="007703B6"/>
    <w:rsid w:val="0077387C"/>
    <w:rsid w:val="00773F18"/>
    <w:rsid w:val="00777124"/>
    <w:rsid w:val="00781FA9"/>
    <w:rsid w:val="007859BC"/>
    <w:rsid w:val="007949EE"/>
    <w:rsid w:val="007A1697"/>
    <w:rsid w:val="007A4AF6"/>
    <w:rsid w:val="007A5C63"/>
    <w:rsid w:val="007C3535"/>
    <w:rsid w:val="007C6381"/>
    <w:rsid w:val="008157AB"/>
    <w:rsid w:val="008363ED"/>
    <w:rsid w:val="0084067E"/>
    <w:rsid w:val="00852082"/>
    <w:rsid w:val="008B34A0"/>
    <w:rsid w:val="008C48BE"/>
    <w:rsid w:val="008D4D6F"/>
    <w:rsid w:val="008D5A4E"/>
    <w:rsid w:val="008D5CF8"/>
    <w:rsid w:val="008D5ECD"/>
    <w:rsid w:val="00901F68"/>
    <w:rsid w:val="00921AC9"/>
    <w:rsid w:val="00927A1B"/>
    <w:rsid w:val="0093294F"/>
    <w:rsid w:val="009452D2"/>
    <w:rsid w:val="009518A4"/>
    <w:rsid w:val="00965C85"/>
    <w:rsid w:val="0097441A"/>
    <w:rsid w:val="00980171"/>
    <w:rsid w:val="0098274C"/>
    <w:rsid w:val="0099001F"/>
    <w:rsid w:val="00996652"/>
    <w:rsid w:val="009A4F9E"/>
    <w:rsid w:val="009B236D"/>
    <w:rsid w:val="009B471B"/>
    <w:rsid w:val="009C02C6"/>
    <w:rsid w:val="009C141A"/>
    <w:rsid w:val="009C5613"/>
    <w:rsid w:val="009D4B0F"/>
    <w:rsid w:val="009D78B5"/>
    <w:rsid w:val="009D7FB8"/>
    <w:rsid w:val="009D7FF7"/>
    <w:rsid w:val="009E0DD7"/>
    <w:rsid w:val="009E0E28"/>
    <w:rsid w:val="009E51D3"/>
    <w:rsid w:val="009E61D6"/>
    <w:rsid w:val="009F3C83"/>
    <w:rsid w:val="009F51F2"/>
    <w:rsid w:val="00A173F9"/>
    <w:rsid w:val="00A250DD"/>
    <w:rsid w:val="00A356B5"/>
    <w:rsid w:val="00A4285E"/>
    <w:rsid w:val="00A62368"/>
    <w:rsid w:val="00A632FE"/>
    <w:rsid w:val="00A72892"/>
    <w:rsid w:val="00A922BF"/>
    <w:rsid w:val="00AA0C13"/>
    <w:rsid w:val="00AA308E"/>
    <w:rsid w:val="00AA7BF2"/>
    <w:rsid w:val="00AC28DA"/>
    <w:rsid w:val="00AC72C5"/>
    <w:rsid w:val="00AD71F1"/>
    <w:rsid w:val="00AF5D4A"/>
    <w:rsid w:val="00B075D4"/>
    <w:rsid w:val="00B07D81"/>
    <w:rsid w:val="00B1139C"/>
    <w:rsid w:val="00B12A56"/>
    <w:rsid w:val="00B14B53"/>
    <w:rsid w:val="00B173B1"/>
    <w:rsid w:val="00B177A8"/>
    <w:rsid w:val="00B35C6C"/>
    <w:rsid w:val="00B54CC4"/>
    <w:rsid w:val="00B57801"/>
    <w:rsid w:val="00B63548"/>
    <w:rsid w:val="00B64B19"/>
    <w:rsid w:val="00B740F7"/>
    <w:rsid w:val="00B83216"/>
    <w:rsid w:val="00B839B4"/>
    <w:rsid w:val="00B924D8"/>
    <w:rsid w:val="00B947AB"/>
    <w:rsid w:val="00BA0181"/>
    <w:rsid w:val="00BA416C"/>
    <w:rsid w:val="00BA42D4"/>
    <w:rsid w:val="00BB2C1F"/>
    <w:rsid w:val="00BD7E98"/>
    <w:rsid w:val="00BE08D8"/>
    <w:rsid w:val="00BE25E2"/>
    <w:rsid w:val="00BE2EDF"/>
    <w:rsid w:val="00BE72B6"/>
    <w:rsid w:val="00C05201"/>
    <w:rsid w:val="00C104C6"/>
    <w:rsid w:val="00C20D44"/>
    <w:rsid w:val="00C26572"/>
    <w:rsid w:val="00C27170"/>
    <w:rsid w:val="00C41C07"/>
    <w:rsid w:val="00C47033"/>
    <w:rsid w:val="00C53E14"/>
    <w:rsid w:val="00C5401D"/>
    <w:rsid w:val="00C57E54"/>
    <w:rsid w:val="00C660CC"/>
    <w:rsid w:val="00C87332"/>
    <w:rsid w:val="00C908F3"/>
    <w:rsid w:val="00C90E4B"/>
    <w:rsid w:val="00CA0185"/>
    <w:rsid w:val="00CA48FB"/>
    <w:rsid w:val="00CB344D"/>
    <w:rsid w:val="00CB4D65"/>
    <w:rsid w:val="00CC15C8"/>
    <w:rsid w:val="00CD03AA"/>
    <w:rsid w:val="00CD6831"/>
    <w:rsid w:val="00CE6317"/>
    <w:rsid w:val="00D01D4B"/>
    <w:rsid w:val="00D01F63"/>
    <w:rsid w:val="00D46479"/>
    <w:rsid w:val="00D52476"/>
    <w:rsid w:val="00D667CC"/>
    <w:rsid w:val="00D81C36"/>
    <w:rsid w:val="00D937F0"/>
    <w:rsid w:val="00D93DD0"/>
    <w:rsid w:val="00D9552B"/>
    <w:rsid w:val="00DB0262"/>
    <w:rsid w:val="00DB1370"/>
    <w:rsid w:val="00DB4896"/>
    <w:rsid w:val="00DB75F1"/>
    <w:rsid w:val="00DD047F"/>
    <w:rsid w:val="00DE7959"/>
    <w:rsid w:val="00DF7DCF"/>
    <w:rsid w:val="00E108B0"/>
    <w:rsid w:val="00E238CF"/>
    <w:rsid w:val="00E23AC2"/>
    <w:rsid w:val="00E27F39"/>
    <w:rsid w:val="00E44BBF"/>
    <w:rsid w:val="00E80D42"/>
    <w:rsid w:val="00E900FB"/>
    <w:rsid w:val="00E9337D"/>
    <w:rsid w:val="00E9387C"/>
    <w:rsid w:val="00EA0373"/>
    <w:rsid w:val="00EA47D5"/>
    <w:rsid w:val="00EB0351"/>
    <w:rsid w:val="00ED6273"/>
    <w:rsid w:val="00ED7DE6"/>
    <w:rsid w:val="00EF0874"/>
    <w:rsid w:val="00F06DF6"/>
    <w:rsid w:val="00F27EEA"/>
    <w:rsid w:val="00F36C3C"/>
    <w:rsid w:val="00F42F7C"/>
    <w:rsid w:val="00F46B47"/>
    <w:rsid w:val="00F50C64"/>
    <w:rsid w:val="00F55F09"/>
    <w:rsid w:val="00F65074"/>
    <w:rsid w:val="00F71EEF"/>
    <w:rsid w:val="00F80115"/>
    <w:rsid w:val="00F817BB"/>
    <w:rsid w:val="00F90985"/>
    <w:rsid w:val="00F948D3"/>
    <w:rsid w:val="00FA5495"/>
    <w:rsid w:val="00FB44A2"/>
    <w:rsid w:val="00FC558B"/>
    <w:rsid w:val="00FC726A"/>
    <w:rsid w:val="00FD27B6"/>
    <w:rsid w:val="00FE23C2"/>
    <w:rsid w:val="00FE6C68"/>
    <w:rsid w:val="00FE7ACB"/>
    <w:rsid w:val="00FF25F8"/>
    <w:rsid w:val="00FF4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C6"/>
    <w:pPr>
      <w:ind w:left="720"/>
      <w:contextualSpacing/>
    </w:pPr>
  </w:style>
  <w:style w:type="paragraph" w:styleId="Header">
    <w:name w:val="header"/>
    <w:basedOn w:val="Normal"/>
    <w:link w:val="HeaderChar"/>
    <w:uiPriority w:val="99"/>
    <w:unhideWhenUsed/>
    <w:rsid w:val="00FF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56"/>
  </w:style>
  <w:style w:type="paragraph" w:styleId="Footer">
    <w:name w:val="footer"/>
    <w:basedOn w:val="Normal"/>
    <w:link w:val="FooterChar"/>
    <w:uiPriority w:val="99"/>
    <w:semiHidden/>
    <w:unhideWhenUsed/>
    <w:rsid w:val="00FF4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B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05C3E-8A33-470D-9ED4-6901EA94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dc:creator>
  <cp:lastModifiedBy>CJS</cp:lastModifiedBy>
  <cp:revision>101</cp:revision>
  <dcterms:created xsi:type="dcterms:W3CDTF">2012-09-30T02:34:00Z</dcterms:created>
  <dcterms:modified xsi:type="dcterms:W3CDTF">2012-10-05T02:37:00Z</dcterms:modified>
</cp:coreProperties>
</file>